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6" w:type="dxa"/>
        <w:tblLayout w:type="fixed"/>
        <w:tblCellMar>
          <w:left w:w="0" w:type="dxa"/>
          <w:right w:w="0" w:type="dxa"/>
        </w:tblCellMar>
        <w:tblLook w:val="0000" w:firstRow="0" w:lastRow="0" w:firstColumn="0" w:lastColumn="0" w:noHBand="0" w:noVBand="0"/>
      </w:tblPr>
      <w:tblGrid>
        <w:gridCol w:w="4227"/>
        <w:gridCol w:w="5539"/>
      </w:tblGrid>
      <w:tr w:rsidR="00A8370B" w:rsidRPr="00684099" w:rsidTr="00943B0B">
        <w:trPr>
          <w:trHeight w:val="1632"/>
        </w:trPr>
        <w:tc>
          <w:tcPr>
            <w:tcW w:w="4227" w:type="dxa"/>
            <w:tcBorders>
              <w:top w:val="nil"/>
              <w:left w:val="nil"/>
              <w:bottom w:val="nil"/>
              <w:right w:val="nil"/>
            </w:tcBorders>
            <w:shd w:val="clear" w:color="auto" w:fill="auto"/>
            <w:tcMar>
              <w:top w:w="0" w:type="dxa"/>
              <w:left w:w="108" w:type="dxa"/>
              <w:bottom w:w="0" w:type="dxa"/>
              <w:right w:w="108" w:type="dxa"/>
            </w:tcMar>
          </w:tcPr>
          <w:p w:rsidR="00A8370B" w:rsidRPr="00471C7E" w:rsidRDefault="0095040C" w:rsidP="0095040C">
            <w:pPr>
              <w:spacing w:after="0"/>
              <w:jc w:val="center"/>
              <w:rPr>
                <w:sz w:val="24"/>
                <w:szCs w:val="24"/>
              </w:rPr>
            </w:pPr>
            <w:r>
              <w:rPr>
                <w:sz w:val="24"/>
                <w:szCs w:val="24"/>
                <w:lang w:val="vi-VN"/>
              </w:rPr>
              <w:t xml:space="preserve">PHÒNG </w:t>
            </w:r>
            <w:r>
              <w:rPr>
                <w:sz w:val="24"/>
                <w:szCs w:val="24"/>
              </w:rPr>
              <w:t xml:space="preserve">GD&amp;ĐT THỊ XÃ </w:t>
            </w:r>
            <w:r w:rsidR="00A8370B" w:rsidRPr="00471C7E">
              <w:rPr>
                <w:w w:val="90"/>
                <w:sz w:val="24"/>
                <w:szCs w:val="24"/>
              </w:rPr>
              <w:t>BUÔN HỒ</w:t>
            </w:r>
          </w:p>
          <w:p w:rsidR="00A8370B" w:rsidRPr="00471C7E" w:rsidRDefault="0037376E" w:rsidP="0095040C">
            <w:pPr>
              <w:spacing w:after="0"/>
              <w:jc w:val="center"/>
              <w:rPr>
                <w:b/>
                <w:spacing w:val="-8"/>
                <w:sz w:val="24"/>
                <w:szCs w:val="24"/>
              </w:rPr>
            </w:pPr>
            <w:r>
              <w:rPr>
                <w:b/>
                <w:noProof/>
                <w:szCs w:val="26"/>
              </w:rPr>
              <mc:AlternateContent>
                <mc:Choice Requires="wps">
                  <w:drawing>
                    <wp:anchor distT="0" distB="0" distL="114300" distR="114300" simplePos="0" relativeHeight="251645952" behindDoc="0" locked="0" layoutInCell="1" allowOverlap="1" wp14:anchorId="421FF8E9" wp14:editId="5F9CE6F9">
                      <wp:simplePos x="0" y="0"/>
                      <wp:positionH relativeFrom="column">
                        <wp:posOffset>832485</wp:posOffset>
                      </wp:positionH>
                      <wp:positionV relativeFrom="paragraph">
                        <wp:posOffset>219710</wp:posOffset>
                      </wp:positionV>
                      <wp:extent cx="8661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A8A1"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3pt" to="133.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by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2Sz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"/>
                  </w:pict>
                </mc:Fallback>
              </mc:AlternateContent>
            </w:r>
            <w:r w:rsidR="00A8370B" w:rsidRPr="00471C7E">
              <w:rPr>
                <w:b/>
                <w:spacing w:val="-8"/>
                <w:sz w:val="24"/>
                <w:szCs w:val="24"/>
              </w:rPr>
              <w:t>TRƯỜNG THCS CHU VĂN AN</w:t>
            </w:r>
          </w:p>
          <w:p w:rsidR="00A8370B" w:rsidRPr="00D91907" w:rsidRDefault="00A8370B" w:rsidP="0095040C">
            <w:pPr>
              <w:spacing w:after="0"/>
              <w:jc w:val="center"/>
              <w:rPr>
                <w:b/>
                <w:szCs w:val="26"/>
              </w:rPr>
            </w:pPr>
          </w:p>
          <w:p w:rsidR="00A8370B" w:rsidRPr="00D91907" w:rsidRDefault="00A8370B" w:rsidP="0095040C">
            <w:pPr>
              <w:spacing w:after="0"/>
              <w:jc w:val="center"/>
              <w:rPr>
                <w:b/>
                <w:spacing w:val="-8"/>
                <w:szCs w:val="28"/>
              </w:rPr>
            </w:pPr>
            <w:r w:rsidRPr="00D91907">
              <w:rPr>
                <w:spacing w:val="-8"/>
                <w:szCs w:val="28"/>
              </w:rPr>
              <w:t>Số:</w:t>
            </w:r>
            <w:r w:rsidR="00943B0B">
              <w:rPr>
                <w:b/>
                <w:spacing w:val="-8"/>
                <w:szCs w:val="28"/>
              </w:rPr>
              <w:t xml:space="preserve">  </w:t>
            </w:r>
            <w:r w:rsidR="00067097">
              <w:rPr>
                <w:b/>
                <w:spacing w:val="-8"/>
                <w:szCs w:val="28"/>
              </w:rPr>
              <w:t>……</w:t>
            </w:r>
            <w:r w:rsidR="00943B0B">
              <w:rPr>
                <w:b/>
                <w:spacing w:val="-8"/>
                <w:szCs w:val="28"/>
              </w:rPr>
              <w:t xml:space="preserve"> </w:t>
            </w:r>
            <w:r w:rsidRPr="00D91907">
              <w:rPr>
                <w:b/>
                <w:spacing w:val="-8"/>
                <w:szCs w:val="28"/>
              </w:rPr>
              <w:t xml:space="preserve"> /</w:t>
            </w:r>
            <w:r>
              <w:rPr>
                <w:b/>
                <w:spacing w:val="-8"/>
                <w:szCs w:val="28"/>
              </w:rPr>
              <w:t xml:space="preserve">  </w:t>
            </w:r>
            <w:r w:rsidRPr="00C75167">
              <w:rPr>
                <w:spacing w:val="-8"/>
                <w:szCs w:val="28"/>
              </w:rPr>
              <w:t>KH</w:t>
            </w:r>
            <w:r w:rsidR="0037376E">
              <w:rPr>
                <w:spacing w:val="-8"/>
                <w:szCs w:val="28"/>
              </w:rPr>
              <w:t>-</w:t>
            </w:r>
            <w:r>
              <w:rPr>
                <w:spacing w:val="-8"/>
                <w:szCs w:val="28"/>
              </w:rPr>
              <w:t>CVA</w:t>
            </w:r>
          </w:p>
        </w:tc>
        <w:tc>
          <w:tcPr>
            <w:tcW w:w="5539" w:type="dxa"/>
            <w:tcBorders>
              <w:top w:val="nil"/>
              <w:left w:val="nil"/>
              <w:bottom w:val="nil"/>
              <w:right w:val="nil"/>
            </w:tcBorders>
            <w:shd w:val="clear" w:color="auto" w:fill="auto"/>
            <w:tcMar>
              <w:top w:w="0" w:type="dxa"/>
              <w:left w:w="108" w:type="dxa"/>
              <w:bottom w:w="0" w:type="dxa"/>
              <w:right w:w="108" w:type="dxa"/>
            </w:tcMar>
          </w:tcPr>
          <w:p w:rsidR="00A8370B" w:rsidRPr="00471C7E" w:rsidRDefault="00A8370B" w:rsidP="0095040C">
            <w:pPr>
              <w:spacing w:after="0"/>
              <w:jc w:val="center"/>
              <w:rPr>
                <w:b/>
                <w:spacing w:val="-8"/>
                <w:sz w:val="24"/>
                <w:szCs w:val="24"/>
              </w:rPr>
            </w:pPr>
            <w:r w:rsidRPr="00471C7E">
              <w:rPr>
                <w:b/>
                <w:spacing w:val="-8"/>
                <w:sz w:val="24"/>
                <w:szCs w:val="24"/>
              </w:rPr>
              <w:t>CỘNG HOÀ XÃ HỘI CHỦ NGHĨA VIỆT NAM</w:t>
            </w:r>
          </w:p>
          <w:p w:rsidR="00A8370B" w:rsidRPr="00471C7E" w:rsidRDefault="0037376E" w:rsidP="0095040C">
            <w:pPr>
              <w:spacing w:after="0"/>
              <w:jc w:val="center"/>
              <w:rPr>
                <w:b/>
                <w:sz w:val="26"/>
                <w:szCs w:val="26"/>
              </w:rPr>
            </w:pPr>
            <w:r w:rsidRPr="00471C7E">
              <w:rPr>
                <w:b/>
                <w:noProof/>
                <w:spacing w:val="-8"/>
                <w:sz w:val="24"/>
                <w:szCs w:val="24"/>
              </w:rPr>
              <mc:AlternateContent>
                <mc:Choice Requires="wps">
                  <w:drawing>
                    <wp:anchor distT="0" distB="0" distL="114300" distR="114300" simplePos="0" relativeHeight="251646976" behindDoc="0" locked="0" layoutInCell="1" allowOverlap="1" wp14:anchorId="2155C09E" wp14:editId="71CB1EEC">
                      <wp:simplePos x="0" y="0"/>
                      <wp:positionH relativeFrom="column">
                        <wp:posOffset>717550</wp:posOffset>
                      </wp:positionH>
                      <wp:positionV relativeFrom="paragraph">
                        <wp:posOffset>227965</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50F2"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95pt" to="20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"/>
                  </w:pict>
                </mc:Fallback>
              </mc:AlternateContent>
            </w:r>
            <w:r w:rsidR="00A8370B" w:rsidRPr="00471C7E">
              <w:rPr>
                <w:b/>
                <w:sz w:val="26"/>
                <w:szCs w:val="26"/>
              </w:rPr>
              <w:t>Độc lập - Tự do- Hạnh phúc</w:t>
            </w:r>
          </w:p>
          <w:p w:rsidR="00A8370B" w:rsidRPr="00D91907" w:rsidRDefault="00A8370B" w:rsidP="0095040C">
            <w:pPr>
              <w:tabs>
                <w:tab w:val="center" w:pos="2952"/>
              </w:tabs>
              <w:spacing w:after="0"/>
              <w:rPr>
                <w:b/>
                <w:szCs w:val="26"/>
              </w:rPr>
            </w:pPr>
            <w:r>
              <w:rPr>
                <w:b/>
                <w:szCs w:val="26"/>
              </w:rPr>
              <w:tab/>
            </w:r>
            <w:r>
              <w:rPr>
                <w:b/>
                <w:szCs w:val="26"/>
              </w:rPr>
              <w:tab/>
            </w:r>
          </w:p>
          <w:p w:rsidR="00A8370B" w:rsidRPr="00D91907" w:rsidRDefault="0095040C" w:rsidP="00582171">
            <w:pPr>
              <w:spacing w:after="0"/>
              <w:jc w:val="center"/>
              <w:rPr>
                <w:i/>
                <w:szCs w:val="28"/>
              </w:rPr>
            </w:pPr>
            <w:r>
              <w:rPr>
                <w:i/>
                <w:szCs w:val="28"/>
              </w:rPr>
              <w:t xml:space="preserve">Ea Siên, ngày </w:t>
            </w:r>
            <w:r w:rsidR="00582171">
              <w:rPr>
                <w:i/>
                <w:szCs w:val="28"/>
              </w:rPr>
              <w:t>03</w:t>
            </w:r>
            <w:r w:rsidR="00A8370B">
              <w:rPr>
                <w:i/>
                <w:szCs w:val="28"/>
              </w:rPr>
              <w:t xml:space="preserve"> tháng</w:t>
            </w:r>
            <w:r w:rsidR="007601F2">
              <w:rPr>
                <w:i/>
                <w:szCs w:val="28"/>
              </w:rPr>
              <w:t xml:space="preserve"> 5</w:t>
            </w:r>
            <w:r w:rsidR="00A8370B">
              <w:rPr>
                <w:i/>
                <w:szCs w:val="28"/>
              </w:rPr>
              <w:t xml:space="preserve">  năm 20</w:t>
            </w:r>
            <w:r w:rsidR="007601F2">
              <w:rPr>
                <w:i/>
                <w:szCs w:val="28"/>
              </w:rPr>
              <w:t>2</w:t>
            </w:r>
            <w:r w:rsidR="00582171">
              <w:rPr>
                <w:i/>
                <w:szCs w:val="28"/>
              </w:rPr>
              <w:t>4</w:t>
            </w:r>
          </w:p>
        </w:tc>
      </w:tr>
    </w:tbl>
    <w:p w:rsidR="00943B0B" w:rsidRPr="00943B0B" w:rsidRDefault="00A8370B" w:rsidP="00943B0B">
      <w:pPr>
        <w:spacing w:after="0"/>
        <w:jc w:val="center"/>
        <w:rPr>
          <w:sz w:val="26"/>
          <w:szCs w:val="26"/>
        </w:rPr>
      </w:pPr>
      <w:r w:rsidRPr="00943B0B">
        <w:rPr>
          <w:b/>
          <w:bCs/>
          <w:color w:val="000000"/>
          <w:sz w:val="26"/>
          <w:szCs w:val="26"/>
        </w:rPr>
        <w:t>KẾ HOẠCH</w:t>
      </w:r>
    </w:p>
    <w:p w:rsidR="008E48EE" w:rsidRPr="00943B0B" w:rsidRDefault="008E48EE" w:rsidP="00943B0B">
      <w:pPr>
        <w:spacing w:after="0"/>
        <w:jc w:val="center"/>
        <w:rPr>
          <w:sz w:val="26"/>
          <w:szCs w:val="26"/>
        </w:rPr>
      </w:pPr>
      <w:r w:rsidRPr="00943B0B">
        <w:rPr>
          <w:b/>
          <w:sz w:val="26"/>
          <w:szCs w:val="26"/>
        </w:rPr>
        <w:t>Hoàn thành chương trình và tổ chức kiểm tra đánh giá cuối học kỳ I</w:t>
      </w:r>
      <w:r w:rsidR="007601F2">
        <w:rPr>
          <w:b/>
          <w:sz w:val="26"/>
          <w:szCs w:val="26"/>
        </w:rPr>
        <w:t>I</w:t>
      </w:r>
      <w:r w:rsidRPr="00943B0B">
        <w:rPr>
          <w:b/>
          <w:sz w:val="26"/>
          <w:szCs w:val="26"/>
        </w:rPr>
        <w:t xml:space="preserve"> </w:t>
      </w:r>
    </w:p>
    <w:p w:rsidR="00A8370B" w:rsidRPr="00200E84" w:rsidRDefault="0095040C" w:rsidP="00943B0B">
      <w:pPr>
        <w:spacing w:after="0"/>
        <w:jc w:val="center"/>
        <w:rPr>
          <w:b/>
          <w:sz w:val="12"/>
          <w:szCs w:val="12"/>
        </w:rPr>
      </w:pPr>
      <w:r w:rsidRPr="00943B0B">
        <w:rPr>
          <w:b/>
          <w:noProof/>
          <w:sz w:val="26"/>
          <w:szCs w:val="26"/>
        </w:rPr>
        <mc:AlternateContent>
          <mc:Choice Requires="wps">
            <w:drawing>
              <wp:anchor distT="0" distB="0" distL="114300" distR="114300" simplePos="0" relativeHeight="251649024" behindDoc="0" locked="0" layoutInCell="1" allowOverlap="1" wp14:anchorId="4E72EE8F" wp14:editId="2A36C2CF">
                <wp:simplePos x="0" y="0"/>
                <wp:positionH relativeFrom="column">
                  <wp:posOffset>2196465</wp:posOffset>
                </wp:positionH>
                <wp:positionV relativeFrom="paragraph">
                  <wp:posOffset>210185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ADEF9F"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95pt,16.55pt" to="288.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" strokecolor="black [3040]"/>
            </w:pict>
          </mc:Fallback>
        </mc:AlternateContent>
      </w:r>
      <w:r w:rsidRPr="00943B0B">
        <w:rPr>
          <w:b/>
          <w:sz w:val="26"/>
          <w:szCs w:val="26"/>
        </w:rPr>
        <w:t>N</w:t>
      </w:r>
      <w:r w:rsidR="008E48EE" w:rsidRPr="00943B0B">
        <w:rPr>
          <w:b/>
          <w:sz w:val="26"/>
          <w:szCs w:val="26"/>
        </w:rPr>
        <w:t>ăm họ</w:t>
      </w:r>
      <w:r w:rsidR="00E25C1C">
        <w:rPr>
          <w:b/>
          <w:sz w:val="26"/>
          <w:szCs w:val="26"/>
        </w:rPr>
        <w:t>c 202</w:t>
      </w:r>
      <w:r w:rsidR="00582171">
        <w:rPr>
          <w:b/>
          <w:sz w:val="26"/>
          <w:szCs w:val="26"/>
        </w:rPr>
        <w:t>3</w:t>
      </w:r>
      <w:r w:rsidR="008E48EE" w:rsidRPr="00943B0B">
        <w:rPr>
          <w:b/>
          <w:sz w:val="26"/>
          <w:szCs w:val="26"/>
        </w:rPr>
        <w:t>-202</w:t>
      </w:r>
      <w:r w:rsidR="00582171">
        <w:rPr>
          <w:b/>
          <w:sz w:val="26"/>
          <w:szCs w:val="26"/>
        </w:rPr>
        <w:t>4</w:t>
      </w:r>
      <w:r w:rsidR="008E48EE" w:rsidRPr="00200E84">
        <w:rPr>
          <w:b/>
          <w:szCs w:val="28"/>
        </w:rPr>
        <w:t xml:space="preserve"> </w:t>
      </w:r>
    </w:p>
    <w:p w:rsidR="008E48EE" w:rsidRPr="008E48EE" w:rsidRDefault="008E48EE" w:rsidP="008E48EE">
      <w:pPr>
        <w:spacing w:after="0"/>
        <w:jc w:val="center"/>
        <w:rPr>
          <w:sz w:val="12"/>
          <w:szCs w:val="12"/>
        </w:rPr>
      </w:pPr>
    </w:p>
    <w:p w:rsidR="00582171" w:rsidRPr="00507722" w:rsidRDefault="00582171" w:rsidP="00582171">
      <w:pPr>
        <w:pStyle w:val="BodyText"/>
        <w:spacing w:before="120"/>
        <w:ind w:firstLine="709"/>
        <w:rPr>
          <w:b/>
          <w:szCs w:val="28"/>
        </w:rPr>
      </w:pPr>
      <w:r w:rsidRPr="00507722">
        <w:rPr>
          <w:szCs w:val="28"/>
        </w:rPr>
        <w:t xml:space="preserve">Căn cứ Quyết định số 1516/QĐ-UBND ngày 10/8/2023 của Ủy ban nhân dân tỉnh Đắk Lắk </w:t>
      </w:r>
      <w:r w:rsidRPr="00507722">
        <w:rPr>
          <w:i/>
          <w:szCs w:val="28"/>
        </w:rPr>
        <w:t>về việc ban hành Kế hoạch thời gian năm học 2023-2024 đối với giáo dục mầm non, giáo dục phổ thông và giáo dục thường xuyên trên địa bàn tỉnh Đắk Lắk</w:t>
      </w:r>
      <w:r w:rsidRPr="00507722">
        <w:rPr>
          <w:szCs w:val="28"/>
        </w:rPr>
        <w:t>;</w:t>
      </w:r>
    </w:p>
    <w:p w:rsidR="00582171" w:rsidRPr="00507722" w:rsidRDefault="00582171" w:rsidP="00582171">
      <w:pPr>
        <w:pStyle w:val="BodyText"/>
        <w:spacing w:before="120"/>
        <w:ind w:firstLine="709"/>
        <w:rPr>
          <w:b/>
          <w:i/>
          <w:iCs/>
          <w:szCs w:val="28"/>
        </w:rPr>
      </w:pPr>
      <w:r w:rsidRPr="00507722">
        <w:rPr>
          <w:iCs/>
          <w:szCs w:val="28"/>
        </w:rPr>
        <w:t xml:space="preserve">Căn cứ Công văn số 1387/SGDĐT-GDTrH-GDTX, ngày 28 tháng 8 năm 2023 của Sở Giáo dục và Đào tạo </w:t>
      </w:r>
      <w:r w:rsidRPr="00507722">
        <w:rPr>
          <w:i/>
          <w:iCs/>
          <w:szCs w:val="28"/>
        </w:rPr>
        <w:t>về việc hướng dẫn thực hiện nhiệm vụ giáo dục trung học năm học 2023 – 2024;</w:t>
      </w:r>
    </w:p>
    <w:p w:rsidR="00582171" w:rsidRPr="00507722" w:rsidRDefault="00582171" w:rsidP="00582171">
      <w:pPr>
        <w:ind w:firstLine="836"/>
        <w:jc w:val="both"/>
        <w:rPr>
          <w:rFonts w:cs="Times New Roman"/>
          <w:szCs w:val="28"/>
        </w:rPr>
      </w:pPr>
      <w:r w:rsidRPr="00507722">
        <w:rPr>
          <w:rFonts w:cs="Times New Roman"/>
          <w:i/>
          <w:szCs w:val="28"/>
        </w:rPr>
        <w:t>Căn cứ Công văn số 284/PGDĐT-THCS, ngày 07/9/2023 của phòng Giáo dục và Đào tạo về việc hướng dẫn thực hiện nhiệm giáo dục THCS năm học 2023-2024;</w:t>
      </w:r>
    </w:p>
    <w:p w:rsidR="00E25C1C" w:rsidRPr="00E25C1C" w:rsidRDefault="00E25C1C" w:rsidP="00E25C1C">
      <w:pPr>
        <w:spacing w:before="60" w:after="60"/>
        <w:ind w:firstLine="709"/>
        <w:jc w:val="both"/>
        <w:rPr>
          <w:color w:val="000000"/>
          <w:szCs w:val="24"/>
        </w:rPr>
      </w:pPr>
      <w:r>
        <w:rPr>
          <w:color w:val="000000"/>
          <w:szCs w:val="24"/>
        </w:rPr>
        <w:t>Thực hiện công văn số</w:t>
      </w:r>
      <w:r w:rsidR="00ED7D5F">
        <w:rPr>
          <w:color w:val="000000"/>
          <w:szCs w:val="24"/>
        </w:rPr>
        <w:t xml:space="preserve"> 114</w:t>
      </w:r>
      <w:r>
        <w:rPr>
          <w:lang w:val="vi-VN"/>
        </w:rPr>
        <w:t>/P</w:t>
      </w:r>
      <w:r w:rsidRPr="00E92A49">
        <w:rPr>
          <w:lang w:val="vi-VN"/>
        </w:rPr>
        <w:t>GDĐT-</w:t>
      </w:r>
      <w:r w:rsidR="00ED7D5F">
        <w:t>THCS</w:t>
      </w:r>
      <w:r>
        <w:rPr>
          <w:lang w:val="vi-VN"/>
        </w:rPr>
        <w:t xml:space="preserve"> ngày </w:t>
      </w:r>
      <w:r w:rsidR="00ED7D5F">
        <w:t>02</w:t>
      </w:r>
      <w:r w:rsidRPr="00E92A49">
        <w:rPr>
          <w:lang w:val="vi-VN"/>
        </w:rPr>
        <w:t>/</w:t>
      </w:r>
      <w:r w:rsidR="00ED7D5F">
        <w:t>5</w:t>
      </w:r>
      <w:r>
        <w:rPr>
          <w:lang w:val="vi-VN"/>
        </w:rPr>
        <w:t>/202</w:t>
      </w:r>
      <w:r w:rsidR="00ED7D5F">
        <w:t>4</w:t>
      </w:r>
      <w:r w:rsidRPr="00E92A49">
        <w:rPr>
          <w:lang w:val="vi-VN"/>
        </w:rPr>
        <w:t xml:space="preserve"> của </w:t>
      </w:r>
      <w:r>
        <w:rPr>
          <w:lang w:val="vi-VN"/>
        </w:rPr>
        <w:t>phòng</w:t>
      </w:r>
      <w:r w:rsidRPr="00E92A49">
        <w:rPr>
          <w:lang w:val="vi-VN"/>
        </w:rPr>
        <w:t xml:space="preserve"> Giáo dục và Đào thị </w:t>
      </w:r>
      <w:r>
        <w:t xml:space="preserve">xã </w:t>
      </w:r>
      <w:r w:rsidRPr="00E92A49">
        <w:rPr>
          <w:lang w:val="vi-VN"/>
        </w:rPr>
        <w:t xml:space="preserve">Hướng dẫn </w:t>
      </w:r>
      <w:r>
        <w:rPr>
          <w:lang w:val="vi-VN"/>
        </w:rPr>
        <w:t xml:space="preserve">tổ chức </w:t>
      </w:r>
      <w:r w:rsidRPr="00E92A49">
        <w:rPr>
          <w:lang w:val="vi-VN"/>
        </w:rPr>
        <w:t>kiểm</w:t>
      </w:r>
      <w:r>
        <w:rPr>
          <w:lang w:val="vi-VN"/>
        </w:rPr>
        <w:t xml:space="preserve"> tra đánh giá cuối kỳ </w:t>
      </w:r>
      <w:r w:rsidR="00ED7D5F">
        <w:t>II và hoàn thành chương trình</w:t>
      </w:r>
      <w:r w:rsidR="00FA12EB">
        <w:t xml:space="preserve"> năm học</w:t>
      </w:r>
      <w:r>
        <w:rPr>
          <w:lang w:val="vi-VN"/>
        </w:rPr>
        <w:t xml:space="preserve"> </w:t>
      </w:r>
      <w:r w:rsidRPr="00E92A49">
        <w:rPr>
          <w:lang w:val="vi-VN"/>
        </w:rPr>
        <w:t>20</w:t>
      </w:r>
      <w:r>
        <w:rPr>
          <w:lang w:val="vi-VN"/>
        </w:rPr>
        <w:t>2</w:t>
      </w:r>
      <w:r w:rsidR="00FA12EB">
        <w:t>3</w:t>
      </w:r>
      <w:r w:rsidRPr="00E92A49">
        <w:rPr>
          <w:lang w:val="vi-VN"/>
        </w:rPr>
        <w:t>– 20</w:t>
      </w:r>
      <w:r>
        <w:rPr>
          <w:lang w:val="vi-VN"/>
        </w:rPr>
        <w:t>2</w:t>
      </w:r>
      <w:r w:rsidR="00FA12EB">
        <w:t>4</w:t>
      </w:r>
      <w:r>
        <w:t>;</w:t>
      </w:r>
    </w:p>
    <w:p w:rsidR="00FA12EB" w:rsidRPr="00FA12EB" w:rsidRDefault="0037376E" w:rsidP="00FA12EB">
      <w:pPr>
        <w:spacing w:before="120" w:after="0" w:line="288" w:lineRule="auto"/>
        <w:ind w:firstLine="709"/>
        <w:jc w:val="both"/>
        <w:rPr>
          <w:lang w:val="vi-VN"/>
        </w:rPr>
      </w:pPr>
      <w:r w:rsidRPr="00943B0B">
        <w:rPr>
          <w:sz w:val="26"/>
          <w:szCs w:val="26"/>
        </w:rPr>
        <w:t xml:space="preserve"> Trường THCS Chu Văn An hướng dẫn các Tổ trưở</w:t>
      </w:r>
      <w:r w:rsidR="00E25C1C">
        <w:rPr>
          <w:sz w:val="26"/>
          <w:szCs w:val="26"/>
        </w:rPr>
        <w:t xml:space="preserve">ng, giáo viên </w:t>
      </w:r>
      <w:r w:rsidR="00FA12EB" w:rsidRPr="00FA12EB">
        <w:rPr>
          <w:lang w:val="vi-VN"/>
        </w:rPr>
        <w:t xml:space="preserve">tổ chức </w:t>
      </w:r>
      <w:r w:rsidR="00FA12EB" w:rsidRPr="00FA12EB">
        <w:rPr>
          <w:snapToGrid w:val="0"/>
          <w:lang w:val="vi-VN"/>
        </w:rPr>
        <w:t xml:space="preserve">kiểm tra, đánh giá cuối kỳ II và hoàn thành chương trình năm học 2023-2024 </w:t>
      </w:r>
      <w:r w:rsidR="00FA12EB" w:rsidRPr="00FA12EB">
        <w:rPr>
          <w:lang w:val="vi-VN"/>
        </w:rPr>
        <w:t>như sau:</w:t>
      </w:r>
    </w:p>
    <w:p w:rsidR="009A7694" w:rsidRPr="009A7694" w:rsidRDefault="009A7694" w:rsidP="009A7694">
      <w:pPr>
        <w:widowControl w:val="0"/>
        <w:ind w:firstLine="567"/>
        <w:jc w:val="both"/>
        <w:rPr>
          <w:b/>
          <w:lang w:val="da-DK"/>
        </w:rPr>
      </w:pPr>
      <w:r w:rsidRPr="009A7694">
        <w:rPr>
          <w:b/>
        </w:rPr>
        <w:t>I</w:t>
      </w:r>
      <w:r w:rsidRPr="009A7694">
        <w:rPr>
          <w:b/>
          <w:lang w:val="vi-VN"/>
        </w:rPr>
        <w:t>. Hoàn thành chương trình giáo dục năm học 202</w:t>
      </w:r>
      <w:r w:rsidRPr="009A7694">
        <w:rPr>
          <w:b/>
          <w:lang w:val="da-DK"/>
        </w:rPr>
        <w:t>3</w:t>
      </w:r>
      <w:r w:rsidRPr="009A7694">
        <w:rPr>
          <w:b/>
          <w:lang w:val="vi-VN"/>
        </w:rPr>
        <w:t>-202</w:t>
      </w:r>
      <w:r w:rsidRPr="009A7694">
        <w:rPr>
          <w:b/>
          <w:lang w:val="da-DK"/>
        </w:rPr>
        <w:t>4</w:t>
      </w:r>
    </w:p>
    <w:p w:rsidR="009A7694" w:rsidRPr="009A7694" w:rsidRDefault="009A7694" w:rsidP="009A7694">
      <w:pPr>
        <w:widowControl w:val="0"/>
        <w:ind w:firstLine="567"/>
        <w:jc w:val="both"/>
      </w:pPr>
      <w:r w:rsidRPr="009A7694">
        <w:rPr>
          <w:lang w:val="vi-VN"/>
        </w:rPr>
        <w:t>- Hoàn thành chương trình giáo dục theo đúng kế hoạch dạy học của các đơn vị; đảm bảo nội dung, chương trình theo quy định; tuyệt đối không được cắt xén hoặc bỏ chương trình.</w:t>
      </w:r>
    </w:p>
    <w:p w:rsidR="009A7694" w:rsidRPr="009A7694" w:rsidRDefault="009A7694" w:rsidP="009A7694">
      <w:pPr>
        <w:widowControl w:val="0"/>
        <w:ind w:firstLine="567"/>
        <w:jc w:val="both"/>
      </w:pPr>
      <w:r w:rsidRPr="009A7694">
        <w:rPr>
          <w:lang w:val="da-DK"/>
        </w:rPr>
        <w:t xml:space="preserve">- </w:t>
      </w:r>
      <w:r w:rsidRPr="009A7694">
        <w:rPr>
          <w:lang w:val="vi-VN"/>
        </w:rPr>
        <w:t>Đảm bảo thời gian kết thúc học kỳ II, kết thúc năm học theo đúng Kế hoạch thời gian năm học 202</w:t>
      </w:r>
      <w:r w:rsidRPr="009A7694">
        <w:rPr>
          <w:lang w:val="da-DK"/>
        </w:rPr>
        <w:t>3</w:t>
      </w:r>
      <w:r w:rsidRPr="009A7694">
        <w:rPr>
          <w:lang w:val="vi-VN"/>
        </w:rPr>
        <w:t>-202</w:t>
      </w:r>
      <w:r w:rsidRPr="009A7694">
        <w:rPr>
          <w:lang w:val="da-DK"/>
        </w:rPr>
        <w:t>4</w:t>
      </w:r>
      <w:r w:rsidRPr="009A7694">
        <w:rPr>
          <w:lang w:val="vi-VN"/>
        </w:rPr>
        <w:t xml:space="preserve"> ban hành kèm theo Quyết định số </w:t>
      </w:r>
      <w:r w:rsidRPr="009A7694">
        <w:rPr>
          <w:lang w:val="da-DK"/>
        </w:rPr>
        <w:t xml:space="preserve">1516/QĐ-UBND ngày 10/8/2023 của </w:t>
      </w:r>
      <w:r w:rsidRPr="009A7694">
        <w:rPr>
          <w:lang w:val="vi-VN"/>
        </w:rPr>
        <w:t>của UBND tỉnh Đắk Lắk.</w:t>
      </w:r>
    </w:p>
    <w:p w:rsidR="009A7694" w:rsidRPr="009A7694" w:rsidRDefault="009A7694" w:rsidP="009A7694">
      <w:pPr>
        <w:widowControl w:val="0"/>
        <w:ind w:firstLine="567"/>
        <w:jc w:val="both"/>
      </w:pPr>
      <w:r w:rsidRPr="009A7694">
        <w:rPr>
          <w:lang w:val="vi-VN"/>
        </w:rPr>
        <w:t>- Tổ chức dạy bù</w:t>
      </w:r>
      <w:r w:rsidRPr="009A7694">
        <w:t>;</w:t>
      </w:r>
      <w:r w:rsidRPr="009A7694">
        <w:rPr>
          <w:lang w:val="vi-VN"/>
        </w:rPr>
        <w:t xml:space="preserve"> dạy phụ đạo để hỗ trợ cho học sinh có hoàn cảnh khó khăn, học sinh người dân tộc thiểu số đảm bảo yêu cầu cần đạt của môn học và hoạt động giáo dục.</w:t>
      </w:r>
    </w:p>
    <w:p w:rsidR="009A7694" w:rsidRPr="00A34C23" w:rsidRDefault="009A7694" w:rsidP="009A7694">
      <w:pPr>
        <w:widowControl w:val="0"/>
        <w:ind w:firstLine="567"/>
        <w:jc w:val="both"/>
        <w:rPr>
          <w:b/>
          <w:highlight w:val="white"/>
          <w:lang w:val="vi-VN"/>
        </w:rPr>
      </w:pPr>
      <w:r w:rsidRPr="00A34C23">
        <w:rPr>
          <w:b/>
          <w:highlight w:val="white"/>
        </w:rPr>
        <w:t>II</w:t>
      </w:r>
      <w:r w:rsidRPr="00A34C23">
        <w:rPr>
          <w:b/>
          <w:highlight w:val="white"/>
          <w:lang w:val="vi-VN"/>
        </w:rPr>
        <w:t>. Kiểm tra, đánh giá học sinh cuối kỳ II năm học 2023-2024</w:t>
      </w:r>
    </w:p>
    <w:p w:rsidR="009A7694" w:rsidRPr="00A34C23" w:rsidRDefault="009A7694" w:rsidP="009A7694">
      <w:pPr>
        <w:widowControl w:val="0"/>
        <w:ind w:right="-61" w:firstLine="566"/>
        <w:jc w:val="both"/>
        <w:rPr>
          <w:b/>
        </w:rPr>
      </w:pPr>
      <w:r w:rsidRPr="00A34C23">
        <w:rPr>
          <w:b/>
        </w:rPr>
        <w:t>1. Tổ chức kiểm tra</w:t>
      </w:r>
    </w:p>
    <w:p w:rsidR="009A7694" w:rsidRPr="00A34C23" w:rsidRDefault="009A7694" w:rsidP="009A7694">
      <w:pPr>
        <w:widowControl w:val="0"/>
        <w:ind w:right="-61" w:firstLine="566"/>
        <w:jc w:val="both"/>
        <w:rPr>
          <w:b/>
        </w:rPr>
      </w:pPr>
      <w:r w:rsidRPr="00A34C23">
        <w:rPr>
          <w:b/>
        </w:rPr>
        <w:lastRenderedPageBreak/>
        <w:t>1.1. Đối với khối lớp 9</w:t>
      </w:r>
    </w:p>
    <w:p w:rsidR="009A7694" w:rsidRPr="009A7694" w:rsidRDefault="009A7694" w:rsidP="009A7694">
      <w:pPr>
        <w:widowControl w:val="0"/>
        <w:ind w:right="-61" w:firstLine="566"/>
        <w:jc w:val="both"/>
        <w:rPr>
          <w:bCs/>
        </w:rPr>
      </w:pPr>
      <w:r w:rsidRPr="009A7694">
        <w:t>- Tổ chức kiểm tra tập trung theo đề chung trong toàn thị xã đối với môn Toán, Ngữ Văn, Tiếng Anh khối lớp 9, c</w:t>
      </w:r>
      <w:r w:rsidRPr="009A7694">
        <w:rPr>
          <w:bCs/>
        </w:rPr>
        <w:t xml:space="preserve">ác môn còn lại </w:t>
      </w:r>
      <w:r>
        <w:rPr>
          <w:bCs/>
        </w:rPr>
        <w:t>Tổ trưởng phân công giáo viên</w:t>
      </w:r>
      <w:r w:rsidRPr="009A7694">
        <w:rPr>
          <w:bCs/>
        </w:rPr>
        <w:t xml:space="preserve"> chủ động xây dựng kế hoạch kiểm tra sao cho phù hợp với kế hoạch dạy học của nhà trường.</w:t>
      </w:r>
    </w:p>
    <w:p w:rsidR="009A7694" w:rsidRPr="008823BA" w:rsidRDefault="009A7694" w:rsidP="009A7694">
      <w:pPr>
        <w:pStyle w:val="BodyTextIndent2"/>
        <w:ind w:left="567"/>
        <w:jc w:val="both"/>
        <w:rPr>
          <w:b/>
          <w:lang w:val="vi-VN"/>
        </w:rPr>
      </w:pPr>
      <w:r>
        <w:rPr>
          <w:b/>
        </w:rPr>
        <w:t xml:space="preserve">- </w:t>
      </w:r>
      <w:r w:rsidRPr="00E92A49">
        <w:rPr>
          <w:b/>
          <w:lang w:val="vi-VN"/>
        </w:rPr>
        <w:t>Thời gian và thời lượng kiểm tra</w:t>
      </w:r>
    </w:p>
    <w:tbl>
      <w:tblPr>
        <w:tblW w:w="88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775"/>
        <w:gridCol w:w="773"/>
        <w:gridCol w:w="1560"/>
        <w:gridCol w:w="1195"/>
        <w:gridCol w:w="982"/>
        <w:gridCol w:w="1157"/>
        <w:gridCol w:w="1081"/>
      </w:tblGrid>
      <w:tr w:rsidR="009A7694" w:rsidRPr="008823BA" w:rsidTr="00E06F55">
        <w:trPr>
          <w:trHeight w:val="613"/>
        </w:trPr>
        <w:tc>
          <w:tcPr>
            <w:tcW w:w="1169" w:type="dxa"/>
            <w:tcBorders>
              <w:bottom w:val="single" w:sz="4" w:space="0" w:color="auto"/>
            </w:tcBorders>
            <w:vAlign w:val="center"/>
          </w:tcPr>
          <w:p w:rsidR="009A7694" w:rsidRPr="008823BA" w:rsidRDefault="009A7694" w:rsidP="00E06F55">
            <w:pPr>
              <w:jc w:val="center"/>
              <w:rPr>
                <w:b/>
                <w:bCs/>
                <w:sz w:val="24"/>
                <w:szCs w:val="24"/>
              </w:rPr>
            </w:pPr>
            <w:r w:rsidRPr="008823BA">
              <w:rPr>
                <w:b/>
                <w:bCs/>
                <w:sz w:val="24"/>
                <w:szCs w:val="24"/>
              </w:rPr>
              <w:t>Ng</w:t>
            </w:r>
            <w:r w:rsidRPr="008823BA">
              <w:rPr>
                <w:b/>
                <w:bCs/>
                <w:sz w:val="24"/>
                <w:szCs w:val="24"/>
                <w:lang w:val="vi-VN"/>
              </w:rPr>
              <w:t>à</w:t>
            </w:r>
            <w:r w:rsidRPr="008823BA">
              <w:rPr>
                <w:b/>
                <w:bCs/>
                <w:sz w:val="24"/>
                <w:szCs w:val="24"/>
              </w:rPr>
              <w:t>y k</w:t>
            </w:r>
            <w:r w:rsidRPr="008823BA">
              <w:rPr>
                <w:b/>
                <w:bCs/>
                <w:sz w:val="24"/>
                <w:szCs w:val="24"/>
                <w:lang w:val="vi-VN"/>
              </w:rPr>
              <w:t>iểm</w:t>
            </w:r>
            <w:r w:rsidRPr="008823BA">
              <w:rPr>
                <w:b/>
                <w:bCs/>
                <w:sz w:val="24"/>
                <w:szCs w:val="24"/>
              </w:rPr>
              <w:t xml:space="preserve"> tra</w:t>
            </w:r>
          </w:p>
        </w:tc>
        <w:tc>
          <w:tcPr>
            <w:tcW w:w="778" w:type="dxa"/>
            <w:tcBorders>
              <w:bottom w:val="single" w:sz="4" w:space="0" w:color="auto"/>
            </w:tcBorders>
            <w:vAlign w:val="center"/>
          </w:tcPr>
          <w:p w:rsidR="009A7694" w:rsidRPr="008823BA" w:rsidRDefault="009A7694" w:rsidP="00E06F55">
            <w:pPr>
              <w:jc w:val="center"/>
              <w:rPr>
                <w:b/>
                <w:bCs/>
                <w:sz w:val="24"/>
                <w:szCs w:val="24"/>
              </w:rPr>
            </w:pPr>
            <w:r w:rsidRPr="008823BA">
              <w:rPr>
                <w:b/>
                <w:bCs/>
                <w:sz w:val="24"/>
                <w:szCs w:val="24"/>
              </w:rPr>
              <w:t>Buổi</w:t>
            </w:r>
          </w:p>
        </w:tc>
        <w:tc>
          <w:tcPr>
            <w:tcW w:w="776" w:type="dxa"/>
            <w:tcBorders>
              <w:bottom w:val="single" w:sz="4" w:space="0" w:color="auto"/>
            </w:tcBorders>
            <w:vAlign w:val="center"/>
          </w:tcPr>
          <w:p w:rsidR="009A7694" w:rsidRPr="008823BA" w:rsidRDefault="009A7694" w:rsidP="00E06F55">
            <w:pPr>
              <w:jc w:val="center"/>
              <w:rPr>
                <w:b/>
                <w:bCs/>
                <w:sz w:val="24"/>
                <w:szCs w:val="24"/>
              </w:rPr>
            </w:pPr>
            <w:r w:rsidRPr="008823BA">
              <w:rPr>
                <w:b/>
                <w:bCs/>
                <w:sz w:val="24"/>
                <w:szCs w:val="24"/>
              </w:rPr>
              <w:t>Khối</w:t>
            </w:r>
          </w:p>
        </w:tc>
        <w:tc>
          <w:tcPr>
            <w:tcW w:w="1608" w:type="dxa"/>
            <w:vAlign w:val="center"/>
          </w:tcPr>
          <w:p w:rsidR="009A7694" w:rsidRPr="008823BA" w:rsidRDefault="009A7694" w:rsidP="00E06F55">
            <w:pPr>
              <w:jc w:val="center"/>
              <w:rPr>
                <w:b/>
                <w:bCs/>
                <w:sz w:val="24"/>
                <w:szCs w:val="24"/>
              </w:rPr>
            </w:pPr>
            <w:r w:rsidRPr="008823BA">
              <w:rPr>
                <w:b/>
                <w:bCs/>
                <w:sz w:val="24"/>
                <w:szCs w:val="24"/>
              </w:rPr>
              <w:t>M</w:t>
            </w:r>
            <w:r w:rsidRPr="008823BA">
              <w:rPr>
                <w:b/>
                <w:bCs/>
                <w:sz w:val="24"/>
                <w:szCs w:val="24"/>
                <w:lang w:val="vi-VN"/>
              </w:rPr>
              <w:t>ô</w:t>
            </w:r>
            <w:r w:rsidRPr="008823BA">
              <w:rPr>
                <w:b/>
                <w:bCs/>
                <w:sz w:val="24"/>
                <w:szCs w:val="24"/>
              </w:rPr>
              <w:t>n</w:t>
            </w:r>
          </w:p>
        </w:tc>
        <w:tc>
          <w:tcPr>
            <w:tcW w:w="1212" w:type="dxa"/>
            <w:vAlign w:val="center"/>
          </w:tcPr>
          <w:p w:rsidR="009A7694" w:rsidRPr="008823BA" w:rsidRDefault="009A7694" w:rsidP="00E06F55">
            <w:pPr>
              <w:jc w:val="center"/>
              <w:rPr>
                <w:b/>
                <w:bCs/>
                <w:sz w:val="24"/>
                <w:szCs w:val="24"/>
                <w:lang w:val="vi-VN"/>
              </w:rPr>
            </w:pPr>
            <w:r w:rsidRPr="008823BA">
              <w:rPr>
                <w:b/>
                <w:bCs/>
                <w:sz w:val="24"/>
                <w:szCs w:val="24"/>
              </w:rPr>
              <w:t>Th</w:t>
            </w:r>
            <w:r w:rsidRPr="008823BA">
              <w:rPr>
                <w:b/>
                <w:bCs/>
                <w:sz w:val="24"/>
                <w:szCs w:val="24"/>
                <w:lang w:val="vi-VN"/>
              </w:rPr>
              <w:t>ời</w:t>
            </w:r>
            <w:r w:rsidRPr="008823BA">
              <w:rPr>
                <w:b/>
                <w:bCs/>
                <w:sz w:val="24"/>
                <w:szCs w:val="24"/>
              </w:rPr>
              <w:t xml:space="preserve"> gian l</w:t>
            </w:r>
            <w:r w:rsidRPr="008823BA">
              <w:rPr>
                <w:b/>
                <w:bCs/>
                <w:sz w:val="24"/>
                <w:szCs w:val="24"/>
                <w:lang w:val="vi-VN"/>
              </w:rPr>
              <w:t>à</w:t>
            </w:r>
            <w:r w:rsidRPr="008823BA">
              <w:rPr>
                <w:b/>
                <w:bCs/>
                <w:sz w:val="24"/>
                <w:szCs w:val="24"/>
              </w:rPr>
              <w:t>m bài</w:t>
            </w:r>
          </w:p>
        </w:tc>
        <w:tc>
          <w:tcPr>
            <w:tcW w:w="999" w:type="dxa"/>
            <w:vAlign w:val="center"/>
          </w:tcPr>
          <w:p w:rsidR="009A7694" w:rsidRPr="008823BA" w:rsidRDefault="009A7694" w:rsidP="00E06F55">
            <w:pPr>
              <w:jc w:val="center"/>
              <w:rPr>
                <w:b/>
                <w:bCs/>
                <w:sz w:val="24"/>
                <w:szCs w:val="24"/>
                <w:lang w:val="vi-VN"/>
              </w:rPr>
            </w:pPr>
            <w:r w:rsidRPr="008823BA">
              <w:rPr>
                <w:b/>
                <w:bCs/>
                <w:sz w:val="24"/>
                <w:szCs w:val="24"/>
              </w:rPr>
              <w:t>Gi</w:t>
            </w:r>
            <w:r w:rsidRPr="008823BA">
              <w:rPr>
                <w:b/>
                <w:bCs/>
                <w:sz w:val="24"/>
                <w:szCs w:val="24"/>
                <w:lang w:val="vi-VN"/>
              </w:rPr>
              <w:t xml:space="preserve">ờ mở </w:t>
            </w:r>
          </w:p>
          <w:p w:rsidR="009A7694" w:rsidRPr="008823BA" w:rsidRDefault="009A7694" w:rsidP="00E06F55">
            <w:pPr>
              <w:jc w:val="center"/>
              <w:rPr>
                <w:b/>
                <w:bCs/>
                <w:sz w:val="24"/>
                <w:szCs w:val="24"/>
                <w:lang w:val="vi-VN"/>
              </w:rPr>
            </w:pPr>
            <w:r w:rsidRPr="008823BA">
              <w:rPr>
                <w:b/>
                <w:bCs/>
                <w:sz w:val="24"/>
                <w:szCs w:val="24"/>
                <w:lang w:val="vi-VN"/>
              </w:rPr>
              <w:t>đề</w:t>
            </w:r>
          </w:p>
        </w:tc>
        <w:tc>
          <w:tcPr>
            <w:tcW w:w="1186" w:type="dxa"/>
            <w:vAlign w:val="center"/>
          </w:tcPr>
          <w:p w:rsidR="009A7694" w:rsidRPr="008823BA" w:rsidRDefault="009A7694" w:rsidP="00E06F55">
            <w:pPr>
              <w:jc w:val="center"/>
              <w:rPr>
                <w:b/>
                <w:bCs/>
                <w:sz w:val="24"/>
                <w:szCs w:val="24"/>
                <w:lang w:val="vi-VN"/>
              </w:rPr>
            </w:pPr>
            <w:r w:rsidRPr="008823BA">
              <w:rPr>
                <w:b/>
                <w:bCs/>
                <w:sz w:val="24"/>
                <w:szCs w:val="24"/>
                <w:lang w:val="vi-VN"/>
              </w:rPr>
              <w:t>Giờ phát đề</w:t>
            </w:r>
          </w:p>
        </w:tc>
        <w:tc>
          <w:tcPr>
            <w:tcW w:w="1105" w:type="dxa"/>
            <w:vAlign w:val="center"/>
          </w:tcPr>
          <w:p w:rsidR="009A7694" w:rsidRPr="008823BA" w:rsidRDefault="009A7694" w:rsidP="00E06F55">
            <w:pPr>
              <w:jc w:val="center"/>
              <w:rPr>
                <w:b/>
                <w:bCs/>
                <w:sz w:val="24"/>
                <w:szCs w:val="24"/>
                <w:lang w:val="vi-VN"/>
              </w:rPr>
            </w:pPr>
            <w:r w:rsidRPr="008823BA">
              <w:rPr>
                <w:b/>
                <w:bCs/>
                <w:sz w:val="24"/>
                <w:szCs w:val="24"/>
                <w:lang w:val="vi-VN"/>
              </w:rPr>
              <w:t>Giờ bắt đầu làm bài</w:t>
            </w:r>
          </w:p>
        </w:tc>
      </w:tr>
      <w:tr w:rsidR="009A7694" w:rsidRPr="008823BA" w:rsidTr="00E06F55">
        <w:trPr>
          <w:cantSplit/>
          <w:trHeight w:val="431"/>
        </w:trPr>
        <w:tc>
          <w:tcPr>
            <w:tcW w:w="1169" w:type="dxa"/>
            <w:vMerge w:val="restart"/>
            <w:tcBorders>
              <w:top w:val="single" w:sz="4" w:space="0" w:color="auto"/>
              <w:left w:val="single" w:sz="4" w:space="0" w:color="auto"/>
              <w:right w:val="single" w:sz="4" w:space="0" w:color="auto"/>
            </w:tcBorders>
            <w:vAlign w:val="center"/>
          </w:tcPr>
          <w:p w:rsidR="009A7694" w:rsidRPr="008823BA" w:rsidRDefault="009A7694" w:rsidP="00E06F55">
            <w:pPr>
              <w:jc w:val="center"/>
              <w:rPr>
                <w:b/>
                <w:bCs/>
                <w:sz w:val="24"/>
                <w:szCs w:val="24"/>
              </w:rPr>
            </w:pPr>
            <w:r>
              <w:rPr>
                <w:b/>
                <w:bCs/>
                <w:sz w:val="24"/>
                <w:szCs w:val="24"/>
              </w:rPr>
              <w:t>17</w:t>
            </w:r>
            <w:r w:rsidRPr="008823BA">
              <w:rPr>
                <w:b/>
                <w:bCs/>
                <w:sz w:val="24"/>
                <w:szCs w:val="24"/>
              </w:rPr>
              <w:t>/</w:t>
            </w:r>
            <w:r>
              <w:rPr>
                <w:b/>
                <w:bCs/>
                <w:sz w:val="24"/>
                <w:szCs w:val="24"/>
              </w:rPr>
              <w:t>05</w:t>
            </w:r>
            <w:r w:rsidRPr="008823BA">
              <w:rPr>
                <w:b/>
                <w:bCs/>
                <w:sz w:val="24"/>
                <w:szCs w:val="24"/>
              </w:rPr>
              <w:t>/202</w:t>
            </w:r>
            <w:r>
              <w:rPr>
                <w:b/>
                <w:bCs/>
                <w:sz w:val="24"/>
                <w:szCs w:val="24"/>
              </w:rPr>
              <w:t>4</w:t>
            </w:r>
          </w:p>
        </w:tc>
        <w:tc>
          <w:tcPr>
            <w:tcW w:w="778" w:type="dxa"/>
            <w:vMerge w:val="restart"/>
            <w:tcBorders>
              <w:top w:val="single" w:sz="4" w:space="0" w:color="auto"/>
              <w:left w:val="single" w:sz="4" w:space="0" w:color="auto"/>
              <w:right w:val="single" w:sz="4" w:space="0" w:color="auto"/>
            </w:tcBorders>
            <w:vAlign w:val="center"/>
          </w:tcPr>
          <w:p w:rsidR="009A7694" w:rsidRPr="008823BA" w:rsidRDefault="009A7694" w:rsidP="00E06F55">
            <w:pPr>
              <w:jc w:val="center"/>
              <w:rPr>
                <w:b/>
                <w:bCs/>
                <w:sz w:val="24"/>
                <w:szCs w:val="24"/>
              </w:rPr>
            </w:pPr>
            <w:r w:rsidRPr="008823BA">
              <w:rPr>
                <w:b/>
                <w:bCs/>
                <w:sz w:val="24"/>
                <w:szCs w:val="24"/>
              </w:rPr>
              <w:t>Sáng</w:t>
            </w:r>
          </w:p>
        </w:tc>
        <w:tc>
          <w:tcPr>
            <w:tcW w:w="776" w:type="dxa"/>
            <w:vMerge w:val="restart"/>
            <w:tcBorders>
              <w:top w:val="single" w:sz="4" w:space="0" w:color="auto"/>
              <w:left w:val="single" w:sz="4" w:space="0" w:color="auto"/>
              <w:right w:val="single" w:sz="4" w:space="0" w:color="auto"/>
            </w:tcBorders>
            <w:vAlign w:val="center"/>
          </w:tcPr>
          <w:p w:rsidR="009A7694" w:rsidRPr="008823BA" w:rsidRDefault="009A7694" w:rsidP="00E06F55">
            <w:pPr>
              <w:jc w:val="center"/>
              <w:rPr>
                <w:b/>
                <w:bCs/>
                <w:sz w:val="24"/>
                <w:szCs w:val="24"/>
                <w:lang w:val="vi-VN"/>
              </w:rPr>
            </w:pPr>
            <w:r w:rsidRPr="008823BA">
              <w:rPr>
                <w:b/>
                <w:bCs/>
                <w:sz w:val="24"/>
                <w:szCs w:val="24"/>
              </w:rPr>
              <w:t>9</w:t>
            </w:r>
          </w:p>
        </w:tc>
        <w:tc>
          <w:tcPr>
            <w:tcW w:w="1608" w:type="dxa"/>
            <w:tcBorders>
              <w:left w:val="single" w:sz="4" w:space="0" w:color="auto"/>
            </w:tcBorders>
          </w:tcPr>
          <w:p w:rsidR="009A7694" w:rsidRPr="008823BA" w:rsidRDefault="009A7694" w:rsidP="00E06F55">
            <w:pPr>
              <w:jc w:val="center"/>
              <w:rPr>
                <w:b/>
                <w:sz w:val="24"/>
                <w:szCs w:val="24"/>
              </w:rPr>
            </w:pPr>
            <w:r>
              <w:rPr>
                <w:b/>
                <w:sz w:val="24"/>
                <w:szCs w:val="24"/>
              </w:rPr>
              <w:t>Toán</w:t>
            </w:r>
          </w:p>
        </w:tc>
        <w:tc>
          <w:tcPr>
            <w:tcW w:w="1212" w:type="dxa"/>
          </w:tcPr>
          <w:p w:rsidR="009A7694" w:rsidRPr="008823BA" w:rsidRDefault="009A7694" w:rsidP="00E06F55">
            <w:pPr>
              <w:jc w:val="both"/>
              <w:rPr>
                <w:b/>
                <w:sz w:val="24"/>
                <w:szCs w:val="24"/>
                <w:lang w:val="vi-VN"/>
              </w:rPr>
            </w:pPr>
            <w:r w:rsidRPr="008823BA">
              <w:rPr>
                <w:b/>
                <w:sz w:val="24"/>
                <w:szCs w:val="24"/>
              </w:rPr>
              <w:t>90ph</w:t>
            </w:r>
            <w:r w:rsidRPr="008823BA">
              <w:rPr>
                <w:b/>
                <w:sz w:val="24"/>
                <w:szCs w:val="24"/>
                <w:lang w:val="vi-VN"/>
              </w:rPr>
              <w:t>út</w:t>
            </w:r>
          </w:p>
        </w:tc>
        <w:tc>
          <w:tcPr>
            <w:tcW w:w="999" w:type="dxa"/>
          </w:tcPr>
          <w:p w:rsidR="009A7694" w:rsidRPr="008823BA" w:rsidRDefault="009A7694" w:rsidP="00E06F55">
            <w:pPr>
              <w:jc w:val="both"/>
              <w:rPr>
                <w:b/>
                <w:sz w:val="24"/>
                <w:szCs w:val="24"/>
              </w:rPr>
            </w:pPr>
            <w:r w:rsidRPr="008823BA">
              <w:rPr>
                <w:b/>
                <w:sz w:val="24"/>
                <w:szCs w:val="24"/>
              </w:rPr>
              <w:t>7h15</w:t>
            </w:r>
          </w:p>
        </w:tc>
        <w:tc>
          <w:tcPr>
            <w:tcW w:w="1186" w:type="dxa"/>
          </w:tcPr>
          <w:p w:rsidR="009A7694" w:rsidRPr="008823BA" w:rsidRDefault="009A7694" w:rsidP="00E06F55">
            <w:pPr>
              <w:jc w:val="both"/>
              <w:rPr>
                <w:b/>
                <w:sz w:val="24"/>
                <w:szCs w:val="24"/>
              </w:rPr>
            </w:pPr>
            <w:r w:rsidRPr="008823BA">
              <w:rPr>
                <w:b/>
                <w:sz w:val="24"/>
                <w:szCs w:val="24"/>
              </w:rPr>
              <w:t>7h25</w:t>
            </w:r>
          </w:p>
        </w:tc>
        <w:tc>
          <w:tcPr>
            <w:tcW w:w="1105" w:type="dxa"/>
          </w:tcPr>
          <w:p w:rsidR="009A7694" w:rsidRPr="008823BA" w:rsidRDefault="009A7694" w:rsidP="00E06F55">
            <w:pPr>
              <w:jc w:val="both"/>
              <w:rPr>
                <w:b/>
                <w:sz w:val="24"/>
                <w:szCs w:val="24"/>
              </w:rPr>
            </w:pPr>
            <w:r w:rsidRPr="008823BA">
              <w:rPr>
                <w:b/>
                <w:sz w:val="24"/>
                <w:szCs w:val="24"/>
              </w:rPr>
              <w:t>7h30</w:t>
            </w:r>
          </w:p>
        </w:tc>
      </w:tr>
      <w:tr w:rsidR="009A7694" w:rsidRPr="008823BA" w:rsidTr="00E06F55">
        <w:trPr>
          <w:cantSplit/>
          <w:trHeight w:val="281"/>
        </w:trPr>
        <w:tc>
          <w:tcPr>
            <w:tcW w:w="1169" w:type="dxa"/>
            <w:vMerge/>
            <w:tcBorders>
              <w:left w:val="single" w:sz="4" w:space="0" w:color="auto"/>
              <w:right w:val="single" w:sz="4" w:space="0" w:color="auto"/>
            </w:tcBorders>
            <w:vAlign w:val="center"/>
          </w:tcPr>
          <w:p w:rsidR="009A7694" w:rsidRPr="008823BA" w:rsidRDefault="009A7694" w:rsidP="00E06F55">
            <w:pPr>
              <w:jc w:val="center"/>
              <w:rPr>
                <w:b/>
                <w:bCs/>
                <w:sz w:val="24"/>
                <w:szCs w:val="24"/>
              </w:rPr>
            </w:pPr>
          </w:p>
        </w:tc>
        <w:tc>
          <w:tcPr>
            <w:tcW w:w="778" w:type="dxa"/>
            <w:vMerge/>
            <w:tcBorders>
              <w:left w:val="single" w:sz="4" w:space="0" w:color="auto"/>
              <w:bottom w:val="single" w:sz="4" w:space="0" w:color="auto"/>
              <w:right w:val="single" w:sz="4" w:space="0" w:color="auto"/>
            </w:tcBorders>
            <w:vAlign w:val="center"/>
          </w:tcPr>
          <w:p w:rsidR="009A7694" w:rsidRPr="008823BA" w:rsidRDefault="009A7694" w:rsidP="00E06F55">
            <w:pPr>
              <w:jc w:val="center"/>
              <w:rPr>
                <w:b/>
                <w:bCs/>
                <w:sz w:val="24"/>
                <w:szCs w:val="24"/>
              </w:rPr>
            </w:pPr>
          </w:p>
        </w:tc>
        <w:tc>
          <w:tcPr>
            <w:tcW w:w="776" w:type="dxa"/>
            <w:vMerge/>
            <w:tcBorders>
              <w:left w:val="single" w:sz="4" w:space="0" w:color="auto"/>
              <w:bottom w:val="single" w:sz="4" w:space="0" w:color="auto"/>
              <w:right w:val="single" w:sz="4" w:space="0" w:color="auto"/>
            </w:tcBorders>
            <w:vAlign w:val="center"/>
          </w:tcPr>
          <w:p w:rsidR="009A7694" w:rsidRPr="008823BA" w:rsidRDefault="009A7694" w:rsidP="00E06F55">
            <w:pPr>
              <w:jc w:val="center"/>
              <w:rPr>
                <w:b/>
                <w:bCs/>
                <w:sz w:val="24"/>
                <w:szCs w:val="24"/>
              </w:rPr>
            </w:pPr>
          </w:p>
        </w:tc>
        <w:tc>
          <w:tcPr>
            <w:tcW w:w="1608" w:type="dxa"/>
            <w:tcBorders>
              <w:left w:val="single" w:sz="4" w:space="0" w:color="auto"/>
            </w:tcBorders>
          </w:tcPr>
          <w:p w:rsidR="009A7694" w:rsidRPr="006C175E" w:rsidRDefault="009A7694" w:rsidP="00E06F55">
            <w:pPr>
              <w:jc w:val="center"/>
              <w:rPr>
                <w:b/>
                <w:sz w:val="24"/>
                <w:szCs w:val="24"/>
              </w:rPr>
            </w:pPr>
            <w:r w:rsidRPr="006C175E">
              <w:rPr>
                <w:b/>
                <w:sz w:val="24"/>
                <w:szCs w:val="24"/>
              </w:rPr>
              <w:t>Tiếng Anh</w:t>
            </w:r>
          </w:p>
        </w:tc>
        <w:tc>
          <w:tcPr>
            <w:tcW w:w="1212" w:type="dxa"/>
          </w:tcPr>
          <w:p w:rsidR="009A7694" w:rsidRPr="008823BA" w:rsidRDefault="009A7694" w:rsidP="00E06F55">
            <w:pPr>
              <w:jc w:val="both"/>
              <w:rPr>
                <w:b/>
                <w:sz w:val="24"/>
                <w:szCs w:val="24"/>
                <w:lang w:val="vi-VN"/>
              </w:rPr>
            </w:pPr>
            <w:r w:rsidRPr="008823BA">
              <w:rPr>
                <w:b/>
                <w:sz w:val="24"/>
                <w:szCs w:val="24"/>
              </w:rPr>
              <w:t>45ph</w:t>
            </w:r>
            <w:r w:rsidRPr="008823BA">
              <w:rPr>
                <w:b/>
                <w:sz w:val="24"/>
                <w:szCs w:val="24"/>
                <w:lang w:val="vi-VN"/>
              </w:rPr>
              <w:t>út</w:t>
            </w:r>
          </w:p>
        </w:tc>
        <w:tc>
          <w:tcPr>
            <w:tcW w:w="999" w:type="dxa"/>
          </w:tcPr>
          <w:p w:rsidR="009A7694" w:rsidRPr="008823BA" w:rsidRDefault="009A7694" w:rsidP="00E06F55">
            <w:pPr>
              <w:jc w:val="both"/>
              <w:rPr>
                <w:b/>
                <w:sz w:val="24"/>
                <w:szCs w:val="24"/>
              </w:rPr>
            </w:pPr>
            <w:r w:rsidRPr="008823BA">
              <w:rPr>
                <w:b/>
                <w:sz w:val="24"/>
                <w:szCs w:val="24"/>
              </w:rPr>
              <w:t>9h15</w:t>
            </w:r>
          </w:p>
        </w:tc>
        <w:tc>
          <w:tcPr>
            <w:tcW w:w="1186" w:type="dxa"/>
          </w:tcPr>
          <w:p w:rsidR="009A7694" w:rsidRPr="008823BA" w:rsidRDefault="009A7694" w:rsidP="00E06F55">
            <w:pPr>
              <w:jc w:val="both"/>
              <w:rPr>
                <w:b/>
                <w:sz w:val="24"/>
                <w:szCs w:val="24"/>
              </w:rPr>
            </w:pPr>
            <w:r w:rsidRPr="008823BA">
              <w:rPr>
                <w:b/>
                <w:sz w:val="24"/>
                <w:szCs w:val="24"/>
              </w:rPr>
              <w:t>9h25</w:t>
            </w:r>
          </w:p>
        </w:tc>
        <w:tc>
          <w:tcPr>
            <w:tcW w:w="1105" w:type="dxa"/>
          </w:tcPr>
          <w:p w:rsidR="009A7694" w:rsidRPr="008823BA" w:rsidRDefault="009A7694" w:rsidP="00E06F55">
            <w:pPr>
              <w:jc w:val="both"/>
              <w:rPr>
                <w:b/>
                <w:sz w:val="24"/>
                <w:szCs w:val="24"/>
              </w:rPr>
            </w:pPr>
            <w:r w:rsidRPr="008823BA">
              <w:rPr>
                <w:b/>
                <w:sz w:val="24"/>
                <w:szCs w:val="24"/>
              </w:rPr>
              <w:t>9h30</w:t>
            </w:r>
          </w:p>
        </w:tc>
      </w:tr>
      <w:tr w:rsidR="009A7694" w:rsidRPr="008823BA" w:rsidTr="00E06F55">
        <w:trPr>
          <w:cantSplit/>
          <w:trHeight w:val="337"/>
        </w:trPr>
        <w:tc>
          <w:tcPr>
            <w:tcW w:w="1169" w:type="dxa"/>
            <w:tcBorders>
              <w:left w:val="single" w:sz="4" w:space="0" w:color="auto"/>
              <w:right w:val="single" w:sz="4" w:space="0" w:color="auto"/>
            </w:tcBorders>
            <w:vAlign w:val="center"/>
          </w:tcPr>
          <w:p w:rsidR="009A7694" w:rsidRPr="008823BA" w:rsidRDefault="009A7694" w:rsidP="00E06F55">
            <w:pPr>
              <w:jc w:val="center"/>
              <w:rPr>
                <w:b/>
                <w:sz w:val="24"/>
                <w:szCs w:val="24"/>
              </w:rPr>
            </w:pPr>
            <w:r>
              <w:rPr>
                <w:b/>
                <w:sz w:val="24"/>
                <w:szCs w:val="24"/>
              </w:rPr>
              <w:t>18</w:t>
            </w:r>
            <w:r w:rsidRPr="008823BA">
              <w:rPr>
                <w:b/>
                <w:sz w:val="24"/>
                <w:szCs w:val="24"/>
              </w:rPr>
              <w:t>/</w:t>
            </w:r>
            <w:r>
              <w:rPr>
                <w:b/>
                <w:sz w:val="24"/>
                <w:szCs w:val="24"/>
              </w:rPr>
              <w:t>05</w:t>
            </w:r>
            <w:r w:rsidRPr="008823BA">
              <w:rPr>
                <w:b/>
                <w:sz w:val="24"/>
                <w:szCs w:val="24"/>
              </w:rPr>
              <w:t>/202</w:t>
            </w:r>
            <w:r>
              <w:rPr>
                <w:b/>
                <w:sz w:val="24"/>
                <w:szCs w:val="24"/>
              </w:rPr>
              <w:t>4</w:t>
            </w:r>
          </w:p>
        </w:tc>
        <w:tc>
          <w:tcPr>
            <w:tcW w:w="778" w:type="dxa"/>
            <w:tcBorders>
              <w:left w:val="single" w:sz="4" w:space="0" w:color="auto"/>
              <w:right w:val="single" w:sz="4" w:space="0" w:color="auto"/>
            </w:tcBorders>
            <w:vAlign w:val="center"/>
          </w:tcPr>
          <w:p w:rsidR="009A7694" w:rsidRPr="008823BA" w:rsidRDefault="009A7694" w:rsidP="00E06F55">
            <w:pPr>
              <w:jc w:val="center"/>
              <w:rPr>
                <w:b/>
                <w:bCs/>
                <w:sz w:val="24"/>
                <w:szCs w:val="24"/>
              </w:rPr>
            </w:pPr>
            <w:r w:rsidRPr="008823BA">
              <w:rPr>
                <w:b/>
                <w:bCs/>
                <w:sz w:val="24"/>
                <w:szCs w:val="24"/>
              </w:rPr>
              <w:t>Sáng</w:t>
            </w:r>
          </w:p>
        </w:tc>
        <w:tc>
          <w:tcPr>
            <w:tcW w:w="776" w:type="dxa"/>
            <w:tcBorders>
              <w:left w:val="single" w:sz="4" w:space="0" w:color="auto"/>
              <w:right w:val="single" w:sz="4" w:space="0" w:color="auto"/>
            </w:tcBorders>
            <w:vAlign w:val="center"/>
          </w:tcPr>
          <w:p w:rsidR="009A7694" w:rsidRPr="008823BA" w:rsidRDefault="009A7694" w:rsidP="00E06F55">
            <w:pPr>
              <w:jc w:val="center"/>
              <w:rPr>
                <w:b/>
                <w:bCs/>
                <w:sz w:val="24"/>
                <w:szCs w:val="24"/>
              </w:rPr>
            </w:pPr>
            <w:r>
              <w:rPr>
                <w:b/>
                <w:bCs/>
                <w:sz w:val="24"/>
                <w:szCs w:val="24"/>
              </w:rPr>
              <w:t>9</w:t>
            </w:r>
          </w:p>
        </w:tc>
        <w:tc>
          <w:tcPr>
            <w:tcW w:w="1608" w:type="dxa"/>
            <w:tcBorders>
              <w:left w:val="single" w:sz="4" w:space="0" w:color="auto"/>
            </w:tcBorders>
          </w:tcPr>
          <w:p w:rsidR="009A7694" w:rsidRPr="008823BA" w:rsidRDefault="009A7694" w:rsidP="00E06F55">
            <w:pPr>
              <w:jc w:val="center"/>
              <w:rPr>
                <w:b/>
                <w:sz w:val="24"/>
                <w:szCs w:val="24"/>
              </w:rPr>
            </w:pPr>
            <w:r>
              <w:rPr>
                <w:b/>
                <w:sz w:val="24"/>
                <w:szCs w:val="24"/>
              </w:rPr>
              <w:t>Ngữ văn</w:t>
            </w:r>
          </w:p>
        </w:tc>
        <w:tc>
          <w:tcPr>
            <w:tcW w:w="1212" w:type="dxa"/>
          </w:tcPr>
          <w:p w:rsidR="009A7694" w:rsidRPr="008823BA" w:rsidRDefault="009A7694" w:rsidP="00E06F55">
            <w:pPr>
              <w:jc w:val="both"/>
              <w:rPr>
                <w:b/>
                <w:sz w:val="24"/>
                <w:szCs w:val="24"/>
                <w:lang w:val="vi-VN"/>
              </w:rPr>
            </w:pPr>
            <w:r>
              <w:rPr>
                <w:b/>
                <w:sz w:val="24"/>
                <w:szCs w:val="24"/>
              </w:rPr>
              <w:t>90</w:t>
            </w:r>
            <w:r w:rsidRPr="008823BA">
              <w:rPr>
                <w:b/>
                <w:sz w:val="24"/>
                <w:szCs w:val="24"/>
              </w:rPr>
              <w:t>ph</w:t>
            </w:r>
            <w:r w:rsidRPr="008823BA">
              <w:rPr>
                <w:b/>
                <w:sz w:val="24"/>
                <w:szCs w:val="24"/>
                <w:lang w:val="vi-VN"/>
              </w:rPr>
              <w:t>út</w:t>
            </w:r>
          </w:p>
        </w:tc>
        <w:tc>
          <w:tcPr>
            <w:tcW w:w="999" w:type="dxa"/>
          </w:tcPr>
          <w:p w:rsidR="009A7694" w:rsidRPr="008823BA" w:rsidRDefault="009A7694" w:rsidP="00E06F55">
            <w:pPr>
              <w:jc w:val="both"/>
              <w:rPr>
                <w:b/>
                <w:sz w:val="24"/>
                <w:szCs w:val="24"/>
              </w:rPr>
            </w:pPr>
            <w:r w:rsidRPr="008823BA">
              <w:rPr>
                <w:b/>
                <w:sz w:val="24"/>
                <w:szCs w:val="24"/>
              </w:rPr>
              <w:t>7h15</w:t>
            </w:r>
          </w:p>
        </w:tc>
        <w:tc>
          <w:tcPr>
            <w:tcW w:w="1186" w:type="dxa"/>
          </w:tcPr>
          <w:p w:rsidR="009A7694" w:rsidRPr="008823BA" w:rsidRDefault="009A7694" w:rsidP="00E06F55">
            <w:pPr>
              <w:jc w:val="both"/>
              <w:rPr>
                <w:b/>
                <w:sz w:val="24"/>
                <w:szCs w:val="24"/>
              </w:rPr>
            </w:pPr>
            <w:r w:rsidRPr="008823BA">
              <w:rPr>
                <w:b/>
                <w:sz w:val="24"/>
                <w:szCs w:val="24"/>
              </w:rPr>
              <w:t>7h25</w:t>
            </w:r>
          </w:p>
        </w:tc>
        <w:tc>
          <w:tcPr>
            <w:tcW w:w="1105" w:type="dxa"/>
          </w:tcPr>
          <w:p w:rsidR="009A7694" w:rsidRPr="008823BA" w:rsidRDefault="009A7694" w:rsidP="00E06F55">
            <w:pPr>
              <w:jc w:val="both"/>
              <w:rPr>
                <w:b/>
                <w:sz w:val="24"/>
                <w:szCs w:val="24"/>
              </w:rPr>
            </w:pPr>
            <w:r w:rsidRPr="008823BA">
              <w:rPr>
                <w:b/>
                <w:sz w:val="24"/>
                <w:szCs w:val="24"/>
              </w:rPr>
              <w:t>7h30</w:t>
            </w:r>
          </w:p>
        </w:tc>
      </w:tr>
    </w:tbl>
    <w:p w:rsidR="009A7694" w:rsidRDefault="009A7694" w:rsidP="009A7694">
      <w:pPr>
        <w:pStyle w:val="ListParagraph"/>
        <w:widowControl w:val="0"/>
        <w:tabs>
          <w:tab w:val="left" w:pos="567"/>
        </w:tabs>
        <w:autoSpaceDE w:val="0"/>
        <w:autoSpaceDN w:val="0"/>
        <w:ind w:left="0"/>
        <w:contextualSpacing w:val="0"/>
      </w:pPr>
      <w:r>
        <w:rPr>
          <w:b/>
        </w:rPr>
        <w:tab/>
      </w:r>
      <w:r w:rsidRPr="00E977D0">
        <w:t>-</w:t>
      </w:r>
      <w:r>
        <w:t xml:space="preserve"> </w:t>
      </w:r>
      <w:r w:rsidRPr="00E977D0">
        <w:t>Nội dung đề kiểm tra:</w:t>
      </w:r>
      <w:r>
        <w:t xml:space="preserve"> Thực hiện theo quy định của chương trình các môn học trong phạm vi từ bài kiểm tra, đánh giá giữa kỳ II trở về sau.</w:t>
      </w:r>
    </w:p>
    <w:p w:rsidR="009A7694" w:rsidRPr="009A7694" w:rsidRDefault="009A7694" w:rsidP="009A7694">
      <w:pPr>
        <w:pStyle w:val="BodyTextIndent2"/>
        <w:tabs>
          <w:tab w:val="left" w:pos="567"/>
        </w:tabs>
        <w:ind w:left="0" w:firstLine="567"/>
        <w:jc w:val="both"/>
      </w:pPr>
      <w:r>
        <w:rPr>
          <w:b/>
        </w:rPr>
        <w:t xml:space="preserve">- Đề cương, đề kiểm tra đề xuất các môn kiểm tra tập trung theo đề chung của </w:t>
      </w:r>
      <w:r w:rsidRPr="009A7694">
        <w:rPr>
          <w:b/>
        </w:rPr>
        <w:t>phòng GD&amp;ĐT cuối học kỳ 2</w:t>
      </w:r>
      <w:r w:rsidRPr="009A7694">
        <w:t>:</w:t>
      </w:r>
    </w:p>
    <w:p w:rsidR="009A7694" w:rsidRPr="009A7694" w:rsidRDefault="009A7694" w:rsidP="009A7694">
      <w:pPr>
        <w:pStyle w:val="BodyTextIndent2"/>
        <w:tabs>
          <w:tab w:val="left" w:pos="567"/>
        </w:tabs>
        <w:ind w:left="0" w:firstLine="567"/>
        <w:jc w:val="both"/>
        <w:rPr>
          <w:bCs/>
        </w:rPr>
      </w:pPr>
      <w:r w:rsidRPr="009A7694">
        <w:rPr>
          <w:bCs/>
        </w:rPr>
        <w:t xml:space="preserve">+ </w:t>
      </w:r>
      <w:r w:rsidR="00AA4B62">
        <w:rPr>
          <w:bCs/>
        </w:rPr>
        <w:t xml:space="preserve">Tổ trưởng </w:t>
      </w:r>
      <w:r w:rsidRPr="009A7694">
        <w:rPr>
          <w:bCs/>
          <w:lang w:val="vi-VN"/>
        </w:rPr>
        <w:t xml:space="preserve">chỉ đạo giáo viên </w:t>
      </w:r>
      <w:r w:rsidRPr="009A7694">
        <w:rPr>
          <w:bCs/>
        </w:rPr>
        <w:t>biên soạn</w:t>
      </w:r>
      <w:r w:rsidRPr="009A7694">
        <w:rPr>
          <w:bCs/>
          <w:lang w:val="vi-VN"/>
        </w:rPr>
        <w:t xml:space="preserve"> đề cương </w:t>
      </w:r>
      <w:r w:rsidRPr="009A7694">
        <w:rPr>
          <w:bCs/>
        </w:rPr>
        <w:t>ôn tập và căn cứ đề cương ra</w:t>
      </w:r>
      <w:r w:rsidRPr="009A7694">
        <w:rPr>
          <w:bCs/>
          <w:lang w:val="vi-VN"/>
        </w:rPr>
        <w:t xml:space="preserve"> đề đề xuất </w:t>
      </w:r>
      <w:r w:rsidRPr="009A7694">
        <w:rPr>
          <w:bCs/>
        </w:rPr>
        <w:t xml:space="preserve">cuối </w:t>
      </w:r>
      <w:r w:rsidRPr="009A7694">
        <w:rPr>
          <w:bCs/>
          <w:lang w:val="vi-VN"/>
        </w:rPr>
        <w:t xml:space="preserve">học kỳ </w:t>
      </w:r>
      <w:r w:rsidRPr="009A7694">
        <w:rPr>
          <w:bCs/>
        </w:rPr>
        <w:t>2</w:t>
      </w:r>
      <w:r w:rsidRPr="009A7694">
        <w:rPr>
          <w:bCs/>
          <w:lang w:val="vi-VN"/>
        </w:rPr>
        <w:t xml:space="preserve"> </w:t>
      </w:r>
      <w:r w:rsidRPr="009A7694">
        <w:rPr>
          <w:bCs/>
        </w:rPr>
        <w:t>các môn học Toán, Ngữ Văn, Tiếng Anh khối lớp 9.</w:t>
      </w:r>
    </w:p>
    <w:p w:rsidR="009A7694" w:rsidRPr="009A7694" w:rsidRDefault="009A7694" w:rsidP="009A7694">
      <w:pPr>
        <w:pStyle w:val="BodyTextIndent2"/>
        <w:tabs>
          <w:tab w:val="left" w:pos="567"/>
        </w:tabs>
        <w:ind w:left="0" w:firstLine="567"/>
        <w:jc w:val="both"/>
        <w:rPr>
          <w:bCs/>
        </w:rPr>
      </w:pPr>
      <w:r w:rsidRPr="009A7694">
        <w:rPr>
          <w:bCs/>
        </w:rPr>
        <w:t>+ N</w:t>
      </w:r>
      <w:r w:rsidRPr="009A7694">
        <w:rPr>
          <w:bCs/>
          <w:lang w:val="vi-VN"/>
        </w:rPr>
        <w:t xml:space="preserve">ộp </w:t>
      </w:r>
      <w:r w:rsidRPr="009A7694">
        <w:rPr>
          <w:bCs/>
        </w:rPr>
        <w:t xml:space="preserve">đề cương ôn tập và đề đề xuất các môn kiểm tra tập trung </w:t>
      </w:r>
      <w:r w:rsidRPr="009A7694">
        <w:t>theo đề chung của phòng Giáo</w:t>
      </w:r>
      <w:r w:rsidRPr="009A7694">
        <w:rPr>
          <w:bCs/>
        </w:rPr>
        <w:t xml:space="preserve"> dục và Đào tạo về Bộ phận chuyên môn THCS </w:t>
      </w:r>
      <w:r w:rsidRPr="009A7694">
        <w:rPr>
          <w:bCs/>
          <w:lang w:val="vi-VN"/>
        </w:rPr>
        <w:t xml:space="preserve">chậm nhất ngày </w:t>
      </w:r>
      <w:r w:rsidRPr="009A7694">
        <w:rPr>
          <w:bCs/>
        </w:rPr>
        <w:t>08</w:t>
      </w:r>
      <w:r w:rsidRPr="009A7694">
        <w:rPr>
          <w:bCs/>
          <w:lang w:val="vi-VN"/>
        </w:rPr>
        <w:t>/</w:t>
      </w:r>
      <w:r w:rsidRPr="009A7694">
        <w:rPr>
          <w:bCs/>
        </w:rPr>
        <w:t>05</w:t>
      </w:r>
      <w:r w:rsidRPr="009A7694">
        <w:rPr>
          <w:bCs/>
          <w:lang w:val="vi-VN"/>
        </w:rPr>
        <w:t>/202</w:t>
      </w:r>
      <w:r w:rsidRPr="009A7694">
        <w:rPr>
          <w:bCs/>
        </w:rPr>
        <w:t>4.</w:t>
      </w:r>
    </w:p>
    <w:p w:rsidR="009A7694" w:rsidRPr="009A7694" w:rsidRDefault="009A7694" w:rsidP="009A7694">
      <w:pPr>
        <w:pStyle w:val="BodyTextIndent2"/>
        <w:tabs>
          <w:tab w:val="left" w:pos="567"/>
        </w:tabs>
        <w:ind w:left="0" w:firstLine="567"/>
        <w:jc w:val="both"/>
        <w:rPr>
          <w:bCs/>
        </w:rPr>
      </w:pPr>
      <w:r w:rsidRPr="009A7694">
        <w:rPr>
          <w:bCs/>
        </w:rPr>
        <w:t>- Nhận đề kiểm tra: C</w:t>
      </w:r>
      <w:r w:rsidRPr="009A7694">
        <w:t>ác trường nhận đề và hướng dẫn chấm các môn kiểm tra tập trung chung trong toàn thị xã ngày 16/05/2024.</w:t>
      </w:r>
      <w:r w:rsidRPr="009A7694">
        <w:rPr>
          <w:bCs/>
        </w:rPr>
        <w:t xml:space="preserve"> </w:t>
      </w:r>
    </w:p>
    <w:p w:rsidR="009A7694" w:rsidRPr="00AA4B62" w:rsidRDefault="009A7694" w:rsidP="009A7694">
      <w:pPr>
        <w:pStyle w:val="BodyTextIndent2"/>
        <w:tabs>
          <w:tab w:val="left" w:pos="567"/>
        </w:tabs>
        <w:ind w:left="0" w:firstLine="567"/>
        <w:jc w:val="both"/>
        <w:rPr>
          <w:b/>
          <w:bCs/>
        </w:rPr>
      </w:pPr>
      <w:r w:rsidRPr="00AA4B62">
        <w:rPr>
          <w:b/>
          <w:bCs/>
        </w:rPr>
        <w:t>1.2. Đối với khối 6,</w:t>
      </w:r>
      <w:r w:rsidR="00AA4B62">
        <w:rPr>
          <w:b/>
          <w:bCs/>
        </w:rPr>
        <w:t xml:space="preserve"> </w:t>
      </w:r>
      <w:r w:rsidRPr="00AA4B62">
        <w:rPr>
          <w:b/>
          <w:bCs/>
        </w:rPr>
        <w:t>7,</w:t>
      </w:r>
      <w:r w:rsidR="00AA4B62">
        <w:rPr>
          <w:b/>
          <w:bCs/>
        </w:rPr>
        <w:t xml:space="preserve"> </w:t>
      </w:r>
      <w:r w:rsidRPr="00AA4B62">
        <w:rPr>
          <w:b/>
          <w:bCs/>
        </w:rPr>
        <w:t>8</w:t>
      </w:r>
    </w:p>
    <w:p w:rsidR="00EB30F9" w:rsidRDefault="00AA4B62" w:rsidP="00EB30F9">
      <w:pPr>
        <w:pStyle w:val="BodyTextIndent2"/>
        <w:ind w:left="0" w:firstLine="567"/>
        <w:jc w:val="both"/>
        <w:rPr>
          <w:lang w:val="da-DK"/>
        </w:rPr>
      </w:pPr>
      <w:r>
        <w:rPr>
          <w:bCs/>
        </w:rPr>
        <w:t>Giáo viên</w:t>
      </w:r>
      <w:r w:rsidR="009A7694" w:rsidRPr="009A7694">
        <w:rPr>
          <w:bCs/>
        </w:rPr>
        <w:t xml:space="preserve"> chủ động xây dựng kế hoạch kiểm tra sao cho phù hợp với kế hoạch dạy học của nhà trường.</w:t>
      </w:r>
      <w:r w:rsidR="009A7694" w:rsidRPr="009A7694">
        <w:rPr>
          <w:lang w:val="da-DK"/>
        </w:rPr>
        <w:t xml:space="preserve"> Tổ chức kiểm tra chung trong nhà trường theo khối lớp</w:t>
      </w:r>
      <w:r w:rsidR="00EB30F9">
        <w:rPr>
          <w:lang w:val="da-DK"/>
        </w:rPr>
        <w:t xml:space="preserve"> 6, 7, 8, 9</w:t>
      </w:r>
      <w:r>
        <w:rPr>
          <w:lang w:val="da-DK"/>
        </w:rPr>
        <w:t xml:space="preserve"> </w:t>
      </w:r>
      <w:r w:rsidR="00EB30F9">
        <w:rPr>
          <w:lang w:val="da-DK"/>
        </w:rPr>
        <w:t xml:space="preserve">(Khối 9 các môn không thi tập trung theo đề Phòng GD) </w:t>
      </w:r>
      <w:r>
        <w:rPr>
          <w:lang w:val="da-DK"/>
        </w:rPr>
        <w:t xml:space="preserve">bắt đầu kiểm tra từ ngày </w:t>
      </w:r>
      <w:r w:rsidRPr="00AA4B62">
        <w:rPr>
          <w:highlight w:val="yellow"/>
          <w:lang w:val="da-DK"/>
        </w:rPr>
        <w:t>0</w:t>
      </w:r>
      <w:r w:rsidR="00751F10">
        <w:rPr>
          <w:highlight w:val="yellow"/>
          <w:lang w:val="da-DK"/>
        </w:rPr>
        <w:t>8</w:t>
      </w:r>
      <w:r w:rsidRPr="00AA4B62">
        <w:rPr>
          <w:highlight w:val="yellow"/>
          <w:lang w:val="da-DK"/>
        </w:rPr>
        <w:t>/5/2024 đến ngày 16/5/2024</w:t>
      </w:r>
      <w:r w:rsidR="009A7694" w:rsidRPr="009A7694">
        <w:rPr>
          <w:lang w:val="da-DK"/>
        </w:rPr>
        <w:t>.</w:t>
      </w:r>
      <w:r>
        <w:rPr>
          <w:lang w:val="da-DK"/>
        </w:rPr>
        <w:t xml:space="preserve"> </w:t>
      </w:r>
    </w:p>
    <w:p w:rsidR="009A7694" w:rsidRDefault="009A7694" w:rsidP="00EB30F9">
      <w:pPr>
        <w:pStyle w:val="BodyTextIndent2"/>
        <w:ind w:left="0" w:firstLine="567"/>
        <w:jc w:val="both"/>
      </w:pPr>
      <w:r w:rsidRPr="00AA4B62">
        <w:rPr>
          <w:b/>
        </w:rPr>
        <w:t>2. Hình thức, cấu trúc đề kiểm tra</w:t>
      </w:r>
      <w:r w:rsidRPr="00AF3E3E">
        <w:t>:</w:t>
      </w:r>
    </w:p>
    <w:p w:rsidR="009A7694" w:rsidRPr="009A7694" w:rsidRDefault="009A7694" w:rsidP="009A7694">
      <w:pPr>
        <w:widowControl w:val="0"/>
        <w:ind w:firstLine="567"/>
        <w:jc w:val="both"/>
        <w:rPr>
          <w:color w:val="000000"/>
        </w:rPr>
      </w:pPr>
      <w:r w:rsidRPr="009A7694">
        <w:t xml:space="preserve">- </w:t>
      </w:r>
      <w:r w:rsidRPr="009A7694">
        <w:rPr>
          <w:color w:val="000000"/>
        </w:rPr>
        <w:t>Đ</w:t>
      </w:r>
      <w:r w:rsidRPr="009A7694">
        <w:rPr>
          <w:color w:val="000000"/>
          <w:spacing w:val="1"/>
        </w:rPr>
        <w:t>ả</w:t>
      </w:r>
      <w:r w:rsidRPr="009A7694">
        <w:rPr>
          <w:color w:val="000000"/>
        </w:rPr>
        <w:t>m</w:t>
      </w:r>
      <w:r w:rsidRPr="009A7694">
        <w:rPr>
          <w:color w:val="000000"/>
          <w:spacing w:val="25"/>
        </w:rPr>
        <w:t xml:space="preserve"> </w:t>
      </w:r>
      <w:r w:rsidRPr="009A7694">
        <w:rPr>
          <w:color w:val="000000"/>
          <w:spacing w:val="1"/>
        </w:rPr>
        <w:t>b</w:t>
      </w:r>
      <w:r w:rsidRPr="009A7694">
        <w:rPr>
          <w:color w:val="000000"/>
        </w:rPr>
        <w:t>ảo</w:t>
      </w:r>
      <w:r w:rsidRPr="009A7694">
        <w:rPr>
          <w:color w:val="000000"/>
          <w:spacing w:val="28"/>
        </w:rPr>
        <w:t xml:space="preserve"> </w:t>
      </w:r>
      <w:r w:rsidRPr="009A7694">
        <w:rPr>
          <w:color w:val="000000"/>
          <w:spacing w:val="1"/>
        </w:rPr>
        <w:t>k</w:t>
      </w:r>
      <w:r w:rsidRPr="009A7694">
        <w:rPr>
          <w:color w:val="000000"/>
          <w:spacing w:val="-1"/>
        </w:rPr>
        <w:t>ế</w:t>
      </w:r>
      <w:r w:rsidRPr="009A7694">
        <w:rPr>
          <w:color w:val="000000"/>
        </w:rPr>
        <w:t>t</w:t>
      </w:r>
      <w:r w:rsidRPr="009A7694">
        <w:rPr>
          <w:color w:val="000000"/>
          <w:spacing w:val="30"/>
        </w:rPr>
        <w:t xml:space="preserve"> </w:t>
      </w:r>
      <w:r w:rsidRPr="009A7694">
        <w:rPr>
          <w:color w:val="000000"/>
        </w:rPr>
        <w:t>hợp</w:t>
      </w:r>
      <w:r w:rsidRPr="009A7694">
        <w:rPr>
          <w:color w:val="000000"/>
          <w:spacing w:val="29"/>
        </w:rPr>
        <w:t xml:space="preserve"> </w:t>
      </w:r>
      <w:r w:rsidRPr="009A7694">
        <w:rPr>
          <w:color w:val="000000"/>
        </w:rPr>
        <w:t>hợp</w:t>
      </w:r>
      <w:r w:rsidRPr="009A7694">
        <w:rPr>
          <w:color w:val="000000"/>
          <w:spacing w:val="29"/>
        </w:rPr>
        <w:t xml:space="preserve"> </w:t>
      </w:r>
      <w:r w:rsidRPr="009A7694">
        <w:rPr>
          <w:color w:val="000000"/>
          <w:spacing w:val="1"/>
        </w:rPr>
        <w:t>l</w:t>
      </w:r>
      <w:r w:rsidRPr="009A7694">
        <w:rPr>
          <w:color w:val="000000"/>
        </w:rPr>
        <w:t>ý</w:t>
      </w:r>
      <w:r w:rsidRPr="009A7694">
        <w:rPr>
          <w:color w:val="000000"/>
          <w:spacing w:val="29"/>
        </w:rPr>
        <w:t xml:space="preserve"> </w:t>
      </w:r>
      <w:r w:rsidRPr="009A7694">
        <w:rPr>
          <w:color w:val="000000"/>
        </w:rPr>
        <w:t>giữa</w:t>
      </w:r>
      <w:r w:rsidRPr="009A7694">
        <w:rPr>
          <w:color w:val="000000"/>
          <w:spacing w:val="29"/>
        </w:rPr>
        <w:t xml:space="preserve"> </w:t>
      </w:r>
      <w:r w:rsidRPr="009A7694">
        <w:rPr>
          <w:color w:val="000000"/>
        </w:rPr>
        <w:t>hình</w:t>
      </w:r>
      <w:r w:rsidRPr="009A7694">
        <w:rPr>
          <w:color w:val="000000"/>
          <w:spacing w:val="36"/>
        </w:rPr>
        <w:t xml:space="preserve"> </w:t>
      </w:r>
      <w:r w:rsidRPr="009A7694">
        <w:rPr>
          <w:color w:val="000000"/>
          <w:spacing w:val="1"/>
        </w:rPr>
        <w:t>t</w:t>
      </w:r>
      <w:r w:rsidRPr="009A7694">
        <w:rPr>
          <w:color w:val="000000"/>
        </w:rPr>
        <w:t>hức</w:t>
      </w:r>
      <w:r w:rsidRPr="009A7694">
        <w:rPr>
          <w:color w:val="000000"/>
          <w:spacing w:val="27"/>
        </w:rPr>
        <w:t xml:space="preserve"> </w:t>
      </w:r>
      <w:r w:rsidRPr="009A7694">
        <w:rPr>
          <w:color w:val="000000"/>
          <w:spacing w:val="1"/>
        </w:rPr>
        <w:t>t</w:t>
      </w:r>
      <w:r w:rsidRPr="009A7694">
        <w:rPr>
          <w:color w:val="000000"/>
        </w:rPr>
        <w:t>ự</w:t>
      </w:r>
      <w:r w:rsidRPr="009A7694">
        <w:rPr>
          <w:color w:val="000000"/>
          <w:spacing w:val="30"/>
        </w:rPr>
        <w:t xml:space="preserve"> </w:t>
      </w:r>
      <w:r w:rsidRPr="009A7694">
        <w:rPr>
          <w:color w:val="000000"/>
          <w:spacing w:val="-1"/>
        </w:rPr>
        <w:t>l</w:t>
      </w:r>
      <w:r w:rsidRPr="009A7694">
        <w:rPr>
          <w:color w:val="000000"/>
        </w:rPr>
        <w:t>u</w:t>
      </w:r>
      <w:r w:rsidRPr="009A7694">
        <w:rPr>
          <w:color w:val="000000"/>
          <w:spacing w:val="-1"/>
        </w:rPr>
        <w:t>ậ</w:t>
      </w:r>
      <w:r w:rsidRPr="009A7694">
        <w:rPr>
          <w:color w:val="000000"/>
        </w:rPr>
        <w:t>n</w:t>
      </w:r>
      <w:r w:rsidRPr="009A7694">
        <w:rPr>
          <w:color w:val="000000"/>
          <w:spacing w:val="30"/>
        </w:rPr>
        <w:t xml:space="preserve"> </w:t>
      </w:r>
      <w:r w:rsidRPr="009A7694">
        <w:rPr>
          <w:color w:val="000000"/>
        </w:rPr>
        <w:t>và</w:t>
      </w:r>
      <w:r w:rsidRPr="009A7694">
        <w:rPr>
          <w:color w:val="000000"/>
          <w:spacing w:val="30"/>
        </w:rPr>
        <w:t xml:space="preserve"> </w:t>
      </w:r>
      <w:r w:rsidRPr="009A7694">
        <w:rPr>
          <w:color w:val="000000"/>
        </w:rPr>
        <w:t>t</w:t>
      </w:r>
      <w:r w:rsidRPr="009A7694">
        <w:rPr>
          <w:color w:val="000000"/>
          <w:spacing w:val="-1"/>
        </w:rPr>
        <w:t>r</w:t>
      </w:r>
      <w:r w:rsidRPr="009A7694">
        <w:rPr>
          <w:color w:val="000000"/>
        </w:rPr>
        <w:t>ắc</w:t>
      </w:r>
      <w:r w:rsidRPr="009A7694">
        <w:rPr>
          <w:color w:val="000000"/>
          <w:spacing w:val="30"/>
        </w:rPr>
        <w:t xml:space="preserve"> </w:t>
      </w:r>
      <w:r w:rsidRPr="009A7694">
        <w:rPr>
          <w:color w:val="000000"/>
        </w:rPr>
        <w:t>nghiệm</w:t>
      </w:r>
      <w:r w:rsidRPr="009A7694">
        <w:rPr>
          <w:color w:val="000000"/>
          <w:spacing w:val="25"/>
        </w:rPr>
        <w:t xml:space="preserve"> </w:t>
      </w:r>
      <w:r w:rsidRPr="009A7694">
        <w:rPr>
          <w:color w:val="000000"/>
          <w:spacing w:val="1"/>
        </w:rPr>
        <w:t>kh</w:t>
      </w:r>
      <w:r w:rsidRPr="009A7694">
        <w:rPr>
          <w:color w:val="000000"/>
        </w:rPr>
        <w:t>á</w:t>
      </w:r>
      <w:r w:rsidRPr="009A7694">
        <w:rPr>
          <w:color w:val="000000"/>
          <w:spacing w:val="-2"/>
        </w:rPr>
        <w:t>c</w:t>
      </w:r>
      <w:r w:rsidRPr="009A7694">
        <w:rPr>
          <w:color w:val="000000"/>
        </w:rPr>
        <w:t>h</w:t>
      </w:r>
      <w:r w:rsidRPr="009A7694">
        <w:rPr>
          <w:color w:val="000000"/>
          <w:spacing w:val="29"/>
        </w:rPr>
        <w:t xml:space="preserve"> </w:t>
      </w:r>
      <w:r w:rsidRPr="009A7694">
        <w:rPr>
          <w:color w:val="000000"/>
          <w:spacing w:val="1"/>
        </w:rPr>
        <w:t>q</w:t>
      </w:r>
      <w:r w:rsidRPr="009A7694">
        <w:rPr>
          <w:color w:val="000000"/>
        </w:rPr>
        <w:t>ua</w:t>
      </w:r>
      <w:r w:rsidRPr="009A7694">
        <w:rPr>
          <w:color w:val="000000"/>
          <w:spacing w:val="-1"/>
        </w:rPr>
        <w:t>n</w:t>
      </w:r>
      <w:r w:rsidRPr="009A7694">
        <w:rPr>
          <w:color w:val="000000"/>
        </w:rPr>
        <w:t>, g</w:t>
      </w:r>
      <w:r w:rsidRPr="009A7694">
        <w:rPr>
          <w:color w:val="000000"/>
          <w:spacing w:val="2"/>
        </w:rPr>
        <w:t>ồ</w:t>
      </w:r>
      <w:r w:rsidRPr="009A7694">
        <w:rPr>
          <w:color w:val="000000"/>
        </w:rPr>
        <w:t>m</w:t>
      </w:r>
      <w:r w:rsidRPr="009A7694">
        <w:rPr>
          <w:color w:val="000000"/>
          <w:spacing w:val="9"/>
        </w:rPr>
        <w:t xml:space="preserve"> </w:t>
      </w:r>
      <w:r w:rsidRPr="009A7694">
        <w:rPr>
          <w:color w:val="000000"/>
        </w:rPr>
        <w:t>các</w:t>
      </w:r>
      <w:r w:rsidRPr="009A7694">
        <w:rPr>
          <w:color w:val="000000"/>
          <w:spacing w:val="13"/>
        </w:rPr>
        <w:t xml:space="preserve"> </w:t>
      </w:r>
      <w:r w:rsidRPr="009A7694">
        <w:rPr>
          <w:color w:val="000000"/>
        </w:rPr>
        <w:t>câu</w:t>
      </w:r>
      <w:r w:rsidRPr="009A7694">
        <w:rPr>
          <w:color w:val="000000"/>
          <w:spacing w:val="14"/>
        </w:rPr>
        <w:t xml:space="preserve"> </w:t>
      </w:r>
      <w:r w:rsidRPr="009A7694">
        <w:rPr>
          <w:color w:val="000000"/>
          <w:spacing w:val="1"/>
        </w:rPr>
        <w:t>h</w:t>
      </w:r>
      <w:r w:rsidRPr="009A7694">
        <w:rPr>
          <w:color w:val="000000"/>
        </w:rPr>
        <w:t>ỏi,</w:t>
      </w:r>
      <w:r w:rsidRPr="009A7694">
        <w:rPr>
          <w:color w:val="000000"/>
          <w:spacing w:val="13"/>
        </w:rPr>
        <w:t xml:space="preserve"> </w:t>
      </w:r>
      <w:r w:rsidRPr="009A7694">
        <w:rPr>
          <w:color w:val="000000"/>
          <w:spacing w:val="1"/>
        </w:rPr>
        <w:t>b</w:t>
      </w:r>
      <w:r w:rsidRPr="009A7694">
        <w:rPr>
          <w:color w:val="000000"/>
          <w:spacing w:val="-2"/>
        </w:rPr>
        <w:t>à</w:t>
      </w:r>
      <w:r w:rsidRPr="009A7694">
        <w:rPr>
          <w:color w:val="000000"/>
        </w:rPr>
        <w:t>i</w:t>
      </w:r>
      <w:r w:rsidRPr="009A7694">
        <w:rPr>
          <w:color w:val="000000"/>
          <w:spacing w:val="14"/>
        </w:rPr>
        <w:t xml:space="preserve"> </w:t>
      </w:r>
      <w:r w:rsidRPr="009A7694">
        <w:rPr>
          <w:color w:val="000000"/>
          <w:spacing w:val="1"/>
        </w:rPr>
        <w:t>t</w:t>
      </w:r>
      <w:r w:rsidRPr="009A7694">
        <w:rPr>
          <w:color w:val="000000"/>
        </w:rPr>
        <w:t>ập</w:t>
      </w:r>
      <w:r w:rsidRPr="009A7694">
        <w:rPr>
          <w:color w:val="000000"/>
          <w:spacing w:val="12"/>
        </w:rPr>
        <w:t xml:space="preserve"> </w:t>
      </w:r>
      <w:r w:rsidRPr="009A7694">
        <w:rPr>
          <w:color w:val="000000"/>
          <w:spacing w:val="1"/>
        </w:rPr>
        <w:t>t</w:t>
      </w:r>
      <w:r w:rsidRPr="009A7694">
        <w:rPr>
          <w:color w:val="000000"/>
        </w:rPr>
        <w:t>h</w:t>
      </w:r>
      <w:r w:rsidRPr="009A7694">
        <w:rPr>
          <w:color w:val="000000"/>
          <w:spacing w:val="-1"/>
        </w:rPr>
        <w:t>e</w:t>
      </w:r>
      <w:r w:rsidRPr="009A7694">
        <w:rPr>
          <w:color w:val="000000"/>
        </w:rPr>
        <w:t>o</w:t>
      </w:r>
      <w:r w:rsidRPr="009A7694">
        <w:rPr>
          <w:color w:val="000000"/>
          <w:spacing w:val="14"/>
        </w:rPr>
        <w:t xml:space="preserve"> </w:t>
      </w:r>
      <w:r w:rsidRPr="009A7694">
        <w:rPr>
          <w:color w:val="000000"/>
        </w:rPr>
        <w:t>4</w:t>
      </w:r>
      <w:r w:rsidRPr="009A7694">
        <w:rPr>
          <w:color w:val="000000"/>
          <w:spacing w:val="15"/>
        </w:rPr>
        <w:t xml:space="preserve"> </w:t>
      </w:r>
      <w:r w:rsidRPr="009A7694">
        <w:rPr>
          <w:color w:val="000000"/>
          <w:spacing w:val="-4"/>
        </w:rPr>
        <w:t>m</w:t>
      </w:r>
      <w:r w:rsidRPr="009A7694">
        <w:rPr>
          <w:color w:val="000000"/>
        </w:rPr>
        <w:t>ức</w:t>
      </w:r>
      <w:r w:rsidRPr="009A7694">
        <w:rPr>
          <w:color w:val="000000"/>
          <w:spacing w:val="15"/>
        </w:rPr>
        <w:t xml:space="preserve"> </w:t>
      </w:r>
      <w:r w:rsidRPr="009A7694">
        <w:rPr>
          <w:color w:val="000000"/>
          <w:spacing w:val="1"/>
        </w:rPr>
        <w:t>đ</w:t>
      </w:r>
      <w:r w:rsidRPr="009A7694">
        <w:rPr>
          <w:color w:val="000000"/>
        </w:rPr>
        <w:t>ộ</w:t>
      </w:r>
      <w:r w:rsidRPr="009A7694">
        <w:rPr>
          <w:color w:val="000000"/>
          <w:spacing w:val="15"/>
        </w:rPr>
        <w:t xml:space="preserve"> </w:t>
      </w:r>
      <w:r w:rsidRPr="009A7694">
        <w:rPr>
          <w:color w:val="000000"/>
          <w:spacing w:val="-3"/>
        </w:rPr>
        <w:t>y</w:t>
      </w:r>
      <w:r w:rsidRPr="009A7694">
        <w:rPr>
          <w:color w:val="000000"/>
          <w:spacing w:val="2"/>
        </w:rPr>
        <w:t>ê</w:t>
      </w:r>
      <w:r w:rsidRPr="009A7694">
        <w:rPr>
          <w:color w:val="000000"/>
        </w:rPr>
        <w:t>u</w:t>
      </w:r>
      <w:r w:rsidRPr="009A7694">
        <w:rPr>
          <w:color w:val="000000"/>
          <w:spacing w:val="14"/>
        </w:rPr>
        <w:t xml:space="preserve"> </w:t>
      </w:r>
      <w:r w:rsidRPr="009A7694">
        <w:rPr>
          <w:color w:val="000000"/>
        </w:rPr>
        <w:t>cầu</w:t>
      </w:r>
      <w:r w:rsidRPr="009A7694">
        <w:rPr>
          <w:color w:val="000000"/>
          <w:spacing w:val="25"/>
        </w:rPr>
        <w:t xml:space="preserve"> </w:t>
      </w:r>
      <w:r w:rsidRPr="009A7694">
        <w:rPr>
          <w:color w:val="000000"/>
          <w:spacing w:val="-1"/>
        </w:rPr>
        <w:t>(</w:t>
      </w:r>
      <w:r w:rsidRPr="009A7694">
        <w:rPr>
          <w:color w:val="000000"/>
        </w:rPr>
        <w:t>n</w:t>
      </w:r>
      <w:r w:rsidRPr="009A7694">
        <w:rPr>
          <w:color w:val="000000"/>
          <w:spacing w:val="1"/>
        </w:rPr>
        <w:t>h</w:t>
      </w:r>
      <w:r w:rsidRPr="009A7694">
        <w:rPr>
          <w:color w:val="000000"/>
          <w:spacing w:val="-1"/>
        </w:rPr>
        <w:t>ậ</w:t>
      </w:r>
      <w:r w:rsidRPr="009A7694">
        <w:rPr>
          <w:color w:val="000000"/>
        </w:rPr>
        <w:t>n</w:t>
      </w:r>
      <w:r w:rsidRPr="009A7694">
        <w:rPr>
          <w:color w:val="000000"/>
          <w:spacing w:val="13"/>
        </w:rPr>
        <w:t xml:space="preserve"> </w:t>
      </w:r>
      <w:r w:rsidRPr="009A7694">
        <w:rPr>
          <w:color w:val="000000"/>
        </w:rPr>
        <w:t>bi</w:t>
      </w:r>
      <w:r w:rsidRPr="009A7694">
        <w:rPr>
          <w:color w:val="000000"/>
          <w:spacing w:val="-1"/>
        </w:rPr>
        <w:t>ế</w:t>
      </w:r>
      <w:r w:rsidRPr="009A7694">
        <w:rPr>
          <w:color w:val="000000"/>
        </w:rPr>
        <w:t>t,</w:t>
      </w:r>
      <w:r w:rsidRPr="009A7694">
        <w:rPr>
          <w:color w:val="000000"/>
          <w:spacing w:val="13"/>
        </w:rPr>
        <w:t xml:space="preserve"> </w:t>
      </w:r>
      <w:r w:rsidRPr="009A7694">
        <w:rPr>
          <w:color w:val="000000"/>
          <w:spacing w:val="1"/>
        </w:rPr>
        <w:t>t</w:t>
      </w:r>
      <w:r w:rsidRPr="009A7694">
        <w:rPr>
          <w:color w:val="000000"/>
        </w:rPr>
        <w:t>hông</w:t>
      </w:r>
      <w:r w:rsidRPr="009A7694">
        <w:rPr>
          <w:color w:val="000000"/>
          <w:spacing w:val="15"/>
        </w:rPr>
        <w:t xml:space="preserve"> </w:t>
      </w:r>
      <w:r w:rsidRPr="009A7694">
        <w:rPr>
          <w:color w:val="000000"/>
          <w:spacing w:val="-1"/>
        </w:rPr>
        <w:t>h</w:t>
      </w:r>
      <w:r w:rsidRPr="009A7694">
        <w:rPr>
          <w:color w:val="000000"/>
          <w:spacing w:val="1"/>
        </w:rPr>
        <w:t>i</w:t>
      </w:r>
      <w:r w:rsidRPr="009A7694">
        <w:rPr>
          <w:color w:val="000000"/>
          <w:spacing w:val="-2"/>
        </w:rPr>
        <w:t>ể</w:t>
      </w:r>
      <w:r w:rsidRPr="009A7694">
        <w:rPr>
          <w:color w:val="000000"/>
        </w:rPr>
        <w:t>u,</w:t>
      </w:r>
      <w:r w:rsidRPr="009A7694">
        <w:rPr>
          <w:color w:val="000000"/>
          <w:spacing w:val="13"/>
        </w:rPr>
        <w:t xml:space="preserve"> </w:t>
      </w:r>
      <w:r w:rsidRPr="009A7694">
        <w:rPr>
          <w:color w:val="000000"/>
          <w:spacing w:val="1"/>
        </w:rPr>
        <w:t>v</w:t>
      </w:r>
      <w:r w:rsidRPr="009A7694">
        <w:rPr>
          <w:color w:val="000000"/>
          <w:spacing w:val="-1"/>
        </w:rPr>
        <w:t>ậ</w:t>
      </w:r>
      <w:r w:rsidRPr="009A7694">
        <w:rPr>
          <w:color w:val="000000"/>
        </w:rPr>
        <w:t>n</w:t>
      </w:r>
      <w:r w:rsidRPr="009A7694">
        <w:rPr>
          <w:color w:val="000000"/>
          <w:spacing w:val="13"/>
        </w:rPr>
        <w:t xml:space="preserve"> </w:t>
      </w:r>
      <w:r w:rsidRPr="009A7694">
        <w:rPr>
          <w:color w:val="000000"/>
        </w:rPr>
        <w:t>d</w:t>
      </w:r>
      <w:r w:rsidRPr="009A7694">
        <w:rPr>
          <w:color w:val="000000"/>
          <w:spacing w:val="1"/>
        </w:rPr>
        <w:t>ụ</w:t>
      </w:r>
      <w:r w:rsidRPr="009A7694">
        <w:rPr>
          <w:color w:val="000000"/>
        </w:rPr>
        <w:t>ng</w:t>
      </w:r>
      <w:r w:rsidRPr="009A7694">
        <w:rPr>
          <w:color w:val="000000"/>
          <w:spacing w:val="14"/>
        </w:rPr>
        <w:t xml:space="preserve"> </w:t>
      </w:r>
      <w:r w:rsidRPr="009A7694">
        <w:rPr>
          <w:color w:val="000000"/>
        </w:rPr>
        <w:t>và v</w:t>
      </w:r>
      <w:r w:rsidRPr="009A7694">
        <w:rPr>
          <w:color w:val="000000"/>
          <w:spacing w:val="-1"/>
        </w:rPr>
        <w:t>ậ</w:t>
      </w:r>
      <w:r w:rsidRPr="009A7694">
        <w:rPr>
          <w:color w:val="000000"/>
        </w:rPr>
        <w:t>n</w:t>
      </w:r>
      <w:r w:rsidRPr="009A7694">
        <w:rPr>
          <w:color w:val="000000"/>
          <w:spacing w:val="12"/>
        </w:rPr>
        <w:t xml:space="preserve"> </w:t>
      </w:r>
      <w:r w:rsidRPr="009A7694">
        <w:rPr>
          <w:color w:val="000000"/>
          <w:spacing w:val="-1"/>
        </w:rPr>
        <w:t>d</w:t>
      </w:r>
      <w:r w:rsidRPr="009A7694">
        <w:rPr>
          <w:color w:val="000000"/>
          <w:spacing w:val="1"/>
        </w:rPr>
        <w:t>ụ</w:t>
      </w:r>
      <w:r w:rsidRPr="009A7694">
        <w:rPr>
          <w:color w:val="000000"/>
        </w:rPr>
        <w:t>ng</w:t>
      </w:r>
      <w:r w:rsidRPr="009A7694">
        <w:rPr>
          <w:color w:val="000000"/>
          <w:spacing w:val="12"/>
        </w:rPr>
        <w:t xml:space="preserve"> </w:t>
      </w:r>
      <w:r w:rsidRPr="009A7694">
        <w:rPr>
          <w:color w:val="000000"/>
        </w:rPr>
        <w:t>c</w:t>
      </w:r>
      <w:r w:rsidRPr="009A7694">
        <w:rPr>
          <w:color w:val="000000"/>
          <w:spacing w:val="-1"/>
        </w:rPr>
        <w:t>a</w:t>
      </w:r>
      <w:r w:rsidRPr="009A7694">
        <w:rPr>
          <w:color w:val="000000"/>
        </w:rPr>
        <w:t>o).</w:t>
      </w:r>
      <w:r w:rsidRPr="009A7694">
        <w:rPr>
          <w:color w:val="000000"/>
          <w:spacing w:val="9"/>
        </w:rPr>
        <w:t xml:space="preserve"> </w:t>
      </w:r>
      <w:r w:rsidRPr="009A7694">
        <w:rPr>
          <w:color w:val="000000"/>
        </w:rPr>
        <w:t>Căn</w:t>
      </w:r>
      <w:r w:rsidRPr="009A7694">
        <w:rPr>
          <w:color w:val="000000"/>
          <w:spacing w:val="12"/>
        </w:rPr>
        <w:t xml:space="preserve"> </w:t>
      </w:r>
      <w:r w:rsidRPr="009A7694">
        <w:rPr>
          <w:color w:val="000000"/>
          <w:spacing w:val="-1"/>
        </w:rPr>
        <w:t>cứ</w:t>
      </w:r>
      <w:r w:rsidRPr="009A7694">
        <w:rPr>
          <w:color w:val="000000"/>
          <w:spacing w:val="10"/>
        </w:rPr>
        <w:t xml:space="preserve"> </w:t>
      </w:r>
      <w:r w:rsidRPr="009A7694">
        <w:rPr>
          <w:color w:val="000000"/>
          <w:spacing w:val="1"/>
        </w:rPr>
        <w:t>v</w:t>
      </w:r>
      <w:r w:rsidRPr="009A7694">
        <w:rPr>
          <w:color w:val="000000"/>
        </w:rPr>
        <w:t>ào</w:t>
      </w:r>
      <w:r w:rsidRPr="009A7694">
        <w:rPr>
          <w:color w:val="000000"/>
          <w:spacing w:val="13"/>
        </w:rPr>
        <w:t xml:space="preserve"> </w:t>
      </w:r>
      <w:r w:rsidRPr="009A7694">
        <w:rPr>
          <w:color w:val="000000"/>
          <w:spacing w:val="-4"/>
        </w:rPr>
        <w:t>m</w:t>
      </w:r>
      <w:r w:rsidRPr="009A7694">
        <w:rPr>
          <w:color w:val="000000"/>
        </w:rPr>
        <w:t>ức</w:t>
      </w:r>
      <w:r w:rsidRPr="009A7694">
        <w:rPr>
          <w:color w:val="000000"/>
          <w:spacing w:val="10"/>
        </w:rPr>
        <w:t xml:space="preserve"> </w:t>
      </w:r>
      <w:r w:rsidRPr="009A7694">
        <w:rPr>
          <w:color w:val="000000"/>
          <w:spacing w:val="1"/>
        </w:rPr>
        <w:t>độ</w:t>
      </w:r>
      <w:r w:rsidRPr="009A7694">
        <w:rPr>
          <w:color w:val="000000"/>
          <w:spacing w:val="12"/>
        </w:rPr>
        <w:t xml:space="preserve"> </w:t>
      </w:r>
      <w:r w:rsidRPr="009A7694">
        <w:rPr>
          <w:color w:val="000000"/>
        </w:rPr>
        <w:t>ph</w:t>
      </w:r>
      <w:r w:rsidRPr="009A7694">
        <w:rPr>
          <w:color w:val="000000"/>
          <w:spacing w:val="-2"/>
        </w:rPr>
        <w:t>á</w:t>
      </w:r>
      <w:r w:rsidRPr="009A7694">
        <w:rPr>
          <w:color w:val="000000"/>
        </w:rPr>
        <w:t>t</w:t>
      </w:r>
      <w:r w:rsidRPr="009A7694">
        <w:rPr>
          <w:color w:val="000000"/>
          <w:spacing w:val="12"/>
        </w:rPr>
        <w:t xml:space="preserve"> </w:t>
      </w:r>
      <w:r w:rsidRPr="009A7694">
        <w:rPr>
          <w:color w:val="000000"/>
          <w:spacing w:val="1"/>
        </w:rPr>
        <w:t>t</w:t>
      </w:r>
      <w:r w:rsidRPr="009A7694">
        <w:rPr>
          <w:color w:val="000000"/>
          <w:spacing w:val="-2"/>
        </w:rPr>
        <w:t>r</w:t>
      </w:r>
      <w:r w:rsidRPr="009A7694">
        <w:rPr>
          <w:color w:val="000000"/>
        </w:rPr>
        <w:t>iển</w:t>
      </w:r>
      <w:r w:rsidRPr="009A7694">
        <w:rPr>
          <w:color w:val="000000"/>
          <w:spacing w:val="10"/>
        </w:rPr>
        <w:t xml:space="preserve"> </w:t>
      </w:r>
      <w:r w:rsidRPr="009A7694">
        <w:rPr>
          <w:color w:val="000000"/>
        </w:rPr>
        <w:t>năng</w:t>
      </w:r>
      <w:r w:rsidRPr="009A7694">
        <w:rPr>
          <w:color w:val="000000"/>
          <w:spacing w:val="12"/>
        </w:rPr>
        <w:t xml:space="preserve"> </w:t>
      </w:r>
      <w:r w:rsidRPr="009A7694">
        <w:rPr>
          <w:color w:val="000000"/>
          <w:spacing w:val="1"/>
        </w:rPr>
        <w:t>l</w:t>
      </w:r>
      <w:r w:rsidRPr="009A7694">
        <w:rPr>
          <w:color w:val="000000"/>
          <w:spacing w:val="-1"/>
        </w:rPr>
        <w:t>ự</w:t>
      </w:r>
      <w:r w:rsidRPr="009A7694">
        <w:rPr>
          <w:color w:val="000000"/>
        </w:rPr>
        <w:t>c</w:t>
      </w:r>
      <w:r w:rsidRPr="009A7694">
        <w:rPr>
          <w:color w:val="000000"/>
          <w:spacing w:val="11"/>
        </w:rPr>
        <w:t xml:space="preserve"> </w:t>
      </w:r>
      <w:r w:rsidRPr="009A7694">
        <w:rPr>
          <w:color w:val="000000"/>
          <w:spacing w:val="-1"/>
        </w:rPr>
        <w:t>c</w:t>
      </w:r>
      <w:r w:rsidRPr="009A7694">
        <w:rPr>
          <w:color w:val="000000"/>
        </w:rPr>
        <w:t>ủa</w:t>
      </w:r>
      <w:r w:rsidRPr="009A7694">
        <w:rPr>
          <w:color w:val="000000"/>
          <w:spacing w:val="9"/>
        </w:rPr>
        <w:t xml:space="preserve"> </w:t>
      </w:r>
      <w:r w:rsidRPr="009A7694">
        <w:rPr>
          <w:color w:val="000000"/>
          <w:spacing w:val="1"/>
        </w:rPr>
        <w:t>họ</w:t>
      </w:r>
      <w:r w:rsidRPr="009A7694">
        <w:rPr>
          <w:color w:val="000000"/>
        </w:rPr>
        <w:t>c</w:t>
      </w:r>
      <w:r w:rsidRPr="009A7694">
        <w:rPr>
          <w:color w:val="000000"/>
          <w:spacing w:val="8"/>
        </w:rPr>
        <w:t xml:space="preserve"> </w:t>
      </w:r>
      <w:r w:rsidRPr="009A7694">
        <w:rPr>
          <w:color w:val="000000"/>
          <w:spacing w:val="1"/>
        </w:rPr>
        <w:t>s</w:t>
      </w:r>
      <w:r w:rsidRPr="009A7694">
        <w:rPr>
          <w:color w:val="000000"/>
        </w:rPr>
        <w:t>i</w:t>
      </w:r>
      <w:r w:rsidRPr="009A7694">
        <w:rPr>
          <w:color w:val="000000"/>
          <w:spacing w:val="-1"/>
        </w:rPr>
        <w:t>n</w:t>
      </w:r>
      <w:r w:rsidRPr="009A7694">
        <w:rPr>
          <w:color w:val="000000"/>
        </w:rPr>
        <w:t>h</w:t>
      </w:r>
      <w:r w:rsidRPr="009A7694">
        <w:rPr>
          <w:color w:val="000000"/>
          <w:spacing w:val="12"/>
        </w:rPr>
        <w:t xml:space="preserve"> </w:t>
      </w:r>
      <w:r w:rsidRPr="009A7694">
        <w:rPr>
          <w:color w:val="000000"/>
          <w:spacing w:val="1"/>
        </w:rPr>
        <w:t>ở</w:t>
      </w:r>
      <w:r w:rsidRPr="009A7694">
        <w:rPr>
          <w:color w:val="000000"/>
          <w:spacing w:val="12"/>
        </w:rPr>
        <w:t xml:space="preserve"> </w:t>
      </w:r>
      <w:r w:rsidRPr="009A7694">
        <w:rPr>
          <w:color w:val="000000"/>
        </w:rPr>
        <w:t>t</w:t>
      </w:r>
      <w:r w:rsidRPr="009A7694">
        <w:rPr>
          <w:color w:val="000000"/>
          <w:spacing w:val="-1"/>
        </w:rPr>
        <w:t>ừ</w:t>
      </w:r>
      <w:r w:rsidRPr="009A7694">
        <w:rPr>
          <w:color w:val="000000"/>
        </w:rPr>
        <w:t>ng</w:t>
      </w:r>
      <w:r w:rsidRPr="009A7694">
        <w:rPr>
          <w:color w:val="000000"/>
          <w:spacing w:val="10"/>
        </w:rPr>
        <w:t xml:space="preserve"> </w:t>
      </w:r>
      <w:r w:rsidRPr="009A7694">
        <w:rPr>
          <w:color w:val="000000"/>
          <w:spacing w:val="1"/>
        </w:rPr>
        <w:t>k</w:t>
      </w:r>
      <w:r w:rsidRPr="009A7694">
        <w:rPr>
          <w:color w:val="000000"/>
        </w:rPr>
        <w:t>h</w:t>
      </w:r>
      <w:r w:rsidRPr="009A7694">
        <w:rPr>
          <w:color w:val="000000"/>
          <w:spacing w:val="-1"/>
        </w:rPr>
        <w:t>ố</w:t>
      </w:r>
      <w:r w:rsidRPr="009A7694">
        <w:rPr>
          <w:color w:val="000000"/>
        </w:rPr>
        <w:t>i</w:t>
      </w:r>
      <w:r w:rsidRPr="009A7694">
        <w:rPr>
          <w:color w:val="000000"/>
          <w:spacing w:val="12"/>
        </w:rPr>
        <w:t xml:space="preserve"> </w:t>
      </w:r>
      <w:r w:rsidRPr="009A7694">
        <w:rPr>
          <w:color w:val="000000"/>
          <w:spacing w:val="1"/>
        </w:rPr>
        <w:t>l</w:t>
      </w:r>
      <w:r w:rsidRPr="009A7694">
        <w:rPr>
          <w:color w:val="000000"/>
          <w:spacing w:val="-2"/>
        </w:rPr>
        <w:t>ớ</w:t>
      </w:r>
      <w:r w:rsidRPr="009A7694">
        <w:rPr>
          <w:color w:val="000000"/>
        </w:rPr>
        <w:t>p, g</w:t>
      </w:r>
      <w:r w:rsidRPr="009A7694">
        <w:rPr>
          <w:color w:val="000000"/>
          <w:spacing w:val="1"/>
        </w:rPr>
        <w:t>i</w:t>
      </w:r>
      <w:r w:rsidRPr="009A7694">
        <w:rPr>
          <w:color w:val="000000"/>
          <w:spacing w:val="-2"/>
        </w:rPr>
        <w:t>á</w:t>
      </w:r>
      <w:r w:rsidRPr="009A7694">
        <w:rPr>
          <w:color w:val="000000"/>
        </w:rPr>
        <w:t>o</w:t>
      </w:r>
      <w:r w:rsidRPr="009A7694">
        <w:rPr>
          <w:color w:val="000000"/>
          <w:spacing w:val="24"/>
        </w:rPr>
        <w:t xml:space="preserve"> </w:t>
      </w:r>
      <w:r w:rsidRPr="009A7694">
        <w:rPr>
          <w:color w:val="000000"/>
          <w:spacing w:val="1"/>
        </w:rPr>
        <w:t>vi</w:t>
      </w:r>
      <w:r w:rsidRPr="009A7694">
        <w:rPr>
          <w:color w:val="000000"/>
          <w:spacing w:val="-2"/>
        </w:rPr>
        <w:t>ê</w:t>
      </w:r>
      <w:r w:rsidRPr="009A7694">
        <w:rPr>
          <w:color w:val="000000"/>
        </w:rPr>
        <w:t>n</w:t>
      </w:r>
      <w:r w:rsidRPr="009A7694">
        <w:rPr>
          <w:color w:val="000000"/>
          <w:spacing w:val="23"/>
        </w:rPr>
        <w:t xml:space="preserve"> </w:t>
      </w:r>
      <w:r w:rsidRPr="009A7694">
        <w:rPr>
          <w:color w:val="000000"/>
          <w:spacing w:val="1"/>
        </w:rPr>
        <w:t>x</w:t>
      </w:r>
      <w:r w:rsidRPr="009A7694">
        <w:rPr>
          <w:color w:val="000000"/>
        </w:rPr>
        <w:t>ác</w:t>
      </w:r>
      <w:r w:rsidRPr="009A7694">
        <w:rPr>
          <w:color w:val="000000"/>
          <w:spacing w:val="23"/>
        </w:rPr>
        <w:t xml:space="preserve"> </w:t>
      </w:r>
      <w:r w:rsidRPr="009A7694">
        <w:rPr>
          <w:color w:val="000000"/>
          <w:spacing w:val="1"/>
        </w:rPr>
        <w:t>đ</w:t>
      </w:r>
      <w:r w:rsidRPr="009A7694">
        <w:rPr>
          <w:color w:val="000000"/>
        </w:rPr>
        <w:t>ịnh</w:t>
      </w:r>
      <w:r w:rsidRPr="009A7694">
        <w:rPr>
          <w:color w:val="000000"/>
          <w:spacing w:val="24"/>
        </w:rPr>
        <w:t xml:space="preserve"> </w:t>
      </w:r>
      <w:r w:rsidRPr="009A7694">
        <w:rPr>
          <w:color w:val="000000"/>
        </w:rPr>
        <w:t>tỉ</w:t>
      </w:r>
      <w:r w:rsidRPr="009A7694">
        <w:rPr>
          <w:color w:val="000000"/>
          <w:spacing w:val="23"/>
        </w:rPr>
        <w:t xml:space="preserve"> </w:t>
      </w:r>
      <w:r w:rsidRPr="009A7694">
        <w:rPr>
          <w:color w:val="000000"/>
          <w:spacing w:val="1"/>
        </w:rPr>
        <w:t>l</w:t>
      </w:r>
      <w:r w:rsidRPr="009A7694">
        <w:rPr>
          <w:color w:val="000000"/>
        </w:rPr>
        <w:t>ệ</w:t>
      </w:r>
      <w:r w:rsidRPr="009A7694">
        <w:rPr>
          <w:color w:val="000000"/>
          <w:spacing w:val="25"/>
        </w:rPr>
        <w:t xml:space="preserve"> </w:t>
      </w:r>
      <w:r w:rsidRPr="009A7694">
        <w:rPr>
          <w:color w:val="000000"/>
        </w:rPr>
        <w:t>các</w:t>
      </w:r>
      <w:r w:rsidRPr="009A7694">
        <w:rPr>
          <w:color w:val="000000"/>
          <w:spacing w:val="25"/>
        </w:rPr>
        <w:t xml:space="preserve"> </w:t>
      </w:r>
      <w:r w:rsidRPr="009A7694">
        <w:rPr>
          <w:color w:val="000000"/>
        </w:rPr>
        <w:t>c</w:t>
      </w:r>
      <w:r w:rsidRPr="009A7694">
        <w:rPr>
          <w:color w:val="000000"/>
          <w:spacing w:val="-2"/>
        </w:rPr>
        <w:t>â</w:t>
      </w:r>
      <w:r w:rsidRPr="009A7694">
        <w:rPr>
          <w:color w:val="000000"/>
        </w:rPr>
        <w:t>u</w:t>
      </w:r>
      <w:r w:rsidRPr="009A7694">
        <w:rPr>
          <w:color w:val="000000"/>
          <w:spacing w:val="23"/>
        </w:rPr>
        <w:t xml:space="preserve"> </w:t>
      </w:r>
      <w:r w:rsidRPr="009A7694">
        <w:rPr>
          <w:color w:val="000000"/>
          <w:spacing w:val="1"/>
        </w:rPr>
        <w:t>h</w:t>
      </w:r>
      <w:r w:rsidRPr="009A7694">
        <w:rPr>
          <w:color w:val="000000"/>
        </w:rPr>
        <w:t>ỏi,</w:t>
      </w:r>
      <w:r w:rsidRPr="009A7694">
        <w:rPr>
          <w:color w:val="000000"/>
          <w:spacing w:val="25"/>
        </w:rPr>
        <w:t xml:space="preserve"> </w:t>
      </w:r>
      <w:r w:rsidRPr="009A7694">
        <w:rPr>
          <w:color w:val="000000"/>
        </w:rPr>
        <w:t>bài</w:t>
      </w:r>
      <w:r w:rsidRPr="009A7694">
        <w:rPr>
          <w:color w:val="000000"/>
          <w:spacing w:val="26"/>
        </w:rPr>
        <w:t xml:space="preserve"> </w:t>
      </w:r>
      <w:r w:rsidRPr="009A7694">
        <w:rPr>
          <w:color w:val="000000"/>
          <w:spacing w:val="-1"/>
        </w:rPr>
        <w:t>t</w:t>
      </w:r>
      <w:r w:rsidRPr="009A7694">
        <w:rPr>
          <w:color w:val="000000"/>
        </w:rPr>
        <w:t>ập</w:t>
      </w:r>
      <w:r w:rsidRPr="009A7694">
        <w:rPr>
          <w:color w:val="000000"/>
          <w:spacing w:val="26"/>
        </w:rPr>
        <w:t xml:space="preserve"> </w:t>
      </w:r>
      <w:r w:rsidRPr="009A7694">
        <w:rPr>
          <w:color w:val="000000"/>
        </w:rPr>
        <w:t>t</w:t>
      </w:r>
      <w:r w:rsidRPr="009A7694">
        <w:rPr>
          <w:color w:val="000000"/>
          <w:spacing w:val="7"/>
        </w:rPr>
        <w:t>h</w:t>
      </w:r>
      <w:r w:rsidRPr="009A7694">
        <w:rPr>
          <w:color w:val="000000"/>
        </w:rPr>
        <w:t>eo</w:t>
      </w:r>
      <w:r w:rsidRPr="009A7694">
        <w:rPr>
          <w:color w:val="000000"/>
          <w:spacing w:val="27"/>
        </w:rPr>
        <w:t xml:space="preserve"> </w:t>
      </w:r>
      <w:r w:rsidRPr="009A7694">
        <w:rPr>
          <w:color w:val="000000"/>
        </w:rPr>
        <w:t>các</w:t>
      </w:r>
      <w:r w:rsidRPr="009A7694">
        <w:rPr>
          <w:color w:val="000000"/>
          <w:spacing w:val="26"/>
        </w:rPr>
        <w:t xml:space="preserve"> </w:t>
      </w:r>
      <w:r w:rsidRPr="009A7694">
        <w:rPr>
          <w:color w:val="000000"/>
          <w:spacing w:val="-4"/>
        </w:rPr>
        <w:t>m</w:t>
      </w:r>
      <w:r w:rsidRPr="009A7694">
        <w:rPr>
          <w:color w:val="000000"/>
        </w:rPr>
        <w:t>ức</w:t>
      </w:r>
      <w:r w:rsidRPr="009A7694">
        <w:rPr>
          <w:color w:val="000000"/>
          <w:spacing w:val="24"/>
        </w:rPr>
        <w:t xml:space="preserve"> </w:t>
      </w:r>
      <w:r w:rsidRPr="009A7694">
        <w:rPr>
          <w:color w:val="000000"/>
          <w:spacing w:val="1"/>
        </w:rPr>
        <w:t>độ</w:t>
      </w:r>
      <w:r w:rsidRPr="009A7694">
        <w:rPr>
          <w:color w:val="000000"/>
          <w:spacing w:val="24"/>
        </w:rPr>
        <w:t xml:space="preserve"> </w:t>
      </w:r>
      <w:r w:rsidRPr="009A7694">
        <w:rPr>
          <w:color w:val="000000"/>
          <w:spacing w:val="-2"/>
        </w:rPr>
        <w:t>y</w:t>
      </w:r>
      <w:r w:rsidRPr="009A7694">
        <w:rPr>
          <w:color w:val="000000"/>
        </w:rPr>
        <w:t>êu</w:t>
      </w:r>
      <w:r w:rsidRPr="009A7694">
        <w:rPr>
          <w:color w:val="000000"/>
          <w:spacing w:val="27"/>
        </w:rPr>
        <w:t xml:space="preserve"> </w:t>
      </w:r>
      <w:r w:rsidRPr="009A7694">
        <w:rPr>
          <w:color w:val="000000"/>
        </w:rPr>
        <w:t>cầu</w:t>
      </w:r>
      <w:r w:rsidRPr="009A7694">
        <w:rPr>
          <w:color w:val="000000"/>
          <w:spacing w:val="27"/>
        </w:rPr>
        <w:t xml:space="preserve"> </w:t>
      </w:r>
      <w:r w:rsidRPr="009A7694">
        <w:rPr>
          <w:color w:val="000000"/>
        </w:rPr>
        <w:t>t</w:t>
      </w:r>
      <w:r w:rsidRPr="009A7694">
        <w:rPr>
          <w:color w:val="000000"/>
          <w:spacing w:val="-1"/>
        </w:rPr>
        <w:t>r</w:t>
      </w:r>
      <w:r w:rsidRPr="009A7694">
        <w:rPr>
          <w:color w:val="000000"/>
        </w:rPr>
        <w:t>ong</w:t>
      </w:r>
      <w:r w:rsidRPr="009A7694">
        <w:rPr>
          <w:color w:val="000000"/>
          <w:spacing w:val="27"/>
        </w:rPr>
        <w:t xml:space="preserve"> </w:t>
      </w:r>
      <w:r w:rsidRPr="009A7694">
        <w:rPr>
          <w:color w:val="000000"/>
        </w:rPr>
        <w:t>c</w:t>
      </w:r>
      <w:r w:rsidRPr="009A7694">
        <w:rPr>
          <w:color w:val="000000"/>
          <w:spacing w:val="-2"/>
        </w:rPr>
        <w:t>á</w:t>
      </w:r>
      <w:r w:rsidRPr="009A7694">
        <w:rPr>
          <w:color w:val="000000"/>
        </w:rPr>
        <w:t>c</w:t>
      </w:r>
      <w:r w:rsidRPr="009A7694">
        <w:rPr>
          <w:color w:val="000000"/>
          <w:spacing w:val="24"/>
        </w:rPr>
        <w:t xml:space="preserve"> </w:t>
      </w:r>
      <w:r w:rsidRPr="009A7694">
        <w:rPr>
          <w:color w:val="000000"/>
          <w:spacing w:val="1"/>
        </w:rPr>
        <w:t>b</w:t>
      </w:r>
      <w:r w:rsidRPr="009A7694">
        <w:rPr>
          <w:color w:val="000000"/>
          <w:spacing w:val="-1"/>
        </w:rPr>
        <w:t>à</w:t>
      </w:r>
      <w:r w:rsidRPr="009A7694">
        <w:rPr>
          <w:color w:val="000000"/>
        </w:rPr>
        <w:t>i k</w:t>
      </w:r>
      <w:r w:rsidRPr="009A7694">
        <w:rPr>
          <w:color w:val="000000"/>
          <w:spacing w:val="1"/>
        </w:rPr>
        <w:t>i</w:t>
      </w:r>
      <w:r w:rsidRPr="009A7694">
        <w:rPr>
          <w:color w:val="000000"/>
        </w:rPr>
        <w:t>ểm</w:t>
      </w:r>
      <w:r w:rsidRPr="009A7694">
        <w:rPr>
          <w:color w:val="000000"/>
          <w:spacing w:val="16"/>
        </w:rPr>
        <w:t xml:space="preserve"> </w:t>
      </w:r>
      <w:r w:rsidRPr="009A7694">
        <w:rPr>
          <w:color w:val="000000"/>
          <w:spacing w:val="1"/>
        </w:rPr>
        <w:t>t</w:t>
      </w:r>
      <w:r w:rsidRPr="009A7694">
        <w:rPr>
          <w:color w:val="000000"/>
        </w:rPr>
        <w:t>ra</w:t>
      </w:r>
      <w:r w:rsidRPr="009A7694">
        <w:rPr>
          <w:color w:val="000000"/>
          <w:spacing w:val="20"/>
        </w:rPr>
        <w:t xml:space="preserve"> </w:t>
      </w:r>
      <w:r w:rsidRPr="009A7694">
        <w:rPr>
          <w:color w:val="000000"/>
        </w:rPr>
        <w:t>trên</w:t>
      </w:r>
      <w:r w:rsidRPr="009A7694">
        <w:rPr>
          <w:color w:val="000000"/>
          <w:spacing w:val="22"/>
        </w:rPr>
        <w:t xml:space="preserve"> </w:t>
      </w:r>
      <w:r w:rsidRPr="009A7694">
        <w:rPr>
          <w:color w:val="000000"/>
          <w:spacing w:val="-1"/>
        </w:rPr>
        <w:t>n</w:t>
      </w:r>
      <w:r w:rsidRPr="009A7694">
        <w:rPr>
          <w:color w:val="000000"/>
        </w:rPr>
        <w:t>gu</w:t>
      </w:r>
      <w:r w:rsidRPr="009A7694">
        <w:rPr>
          <w:color w:val="000000"/>
          <w:spacing w:val="-1"/>
        </w:rPr>
        <w:t>y</w:t>
      </w:r>
      <w:r w:rsidRPr="009A7694">
        <w:rPr>
          <w:color w:val="000000"/>
        </w:rPr>
        <w:t>ên</w:t>
      </w:r>
      <w:r w:rsidRPr="009A7694">
        <w:rPr>
          <w:color w:val="000000"/>
          <w:spacing w:val="20"/>
        </w:rPr>
        <w:t xml:space="preserve"> </w:t>
      </w:r>
      <w:r w:rsidRPr="009A7694">
        <w:rPr>
          <w:color w:val="000000"/>
        </w:rPr>
        <w:t>tắc</w:t>
      </w:r>
      <w:r w:rsidRPr="009A7694">
        <w:rPr>
          <w:color w:val="000000"/>
          <w:spacing w:val="20"/>
        </w:rPr>
        <w:t xml:space="preserve"> </w:t>
      </w:r>
      <w:r w:rsidRPr="009A7694">
        <w:rPr>
          <w:color w:val="000000"/>
          <w:spacing w:val="1"/>
        </w:rPr>
        <w:t>đ</w:t>
      </w:r>
      <w:r w:rsidRPr="009A7694">
        <w:rPr>
          <w:color w:val="000000"/>
        </w:rPr>
        <w:t>ảm</w:t>
      </w:r>
      <w:r w:rsidRPr="009A7694">
        <w:rPr>
          <w:color w:val="000000"/>
          <w:spacing w:val="16"/>
        </w:rPr>
        <w:t xml:space="preserve"> </w:t>
      </w:r>
      <w:r w:rsidRPr="009A7694">
        <w:rPr>
          <w:color w:val="000000"/>
          <w:spacing w:val="1"/>
        </w:rPr>
        <w:t>b</w:t>
      </w:r>
      <w:r w:rsidRPr="009A7694">
        <w:rPr>
          <w:color w:val="000000"/>
        </w:rPr>
        <w:t>ảo</w:t>
      </w:r>
      <w:r w:rsidRPr="009A7694">
        <w:rPr>
          <w:color w:val="000000"/>
          <w:spacing w:val="22"/>
        </w:rPr>
        <w:t xml:space="preserve"> </w:t>
      </w:r>
      <w:r w:rsidRPr="009A7694">
        <w:rPr>
          <w:color w:val="000000"/>
          <w:spacing w:val="1"/>
        </w:rPr>
        <w:t>sự</w:t>
      </w:r>
      <w:r w:rsidRPr="009A7694">
        <w:rPr>
          <w:color w:val="000000"/>
          <w:spacing w:val="20"/>
        </w:rPr>
        <w:t xml:space="preserve"> </w:t>
      </w:r>
      <w:r w:rsidRPr="009A7694">
        <w:rPr>
          <w:color w:val="000000"/>
        </w:rPr>
        <w:t>p</w:t>
      </w:r>
      <w:r w:rsidRPr="009A7694">
        <w:rPr>
          <w:color w:val="000000"/>
          <w:spacing w:val="-1"/>
        </w:rPr>
        <w:t>h</w:t>
      </w:r>
      <w:r w:rsidRPr="009A7694">
        <w:rPr>
          <w:color w:val="000000"/>
        </w:rPr>
        <w:t>ù</w:t>
      </w:r>
      <w:r w:rsidRPr="009A7694">
        <w:rPr>
          <w:color w:val="000000"/>
          <w:spacing w:val="22"/>
        </w:rPr>
        <w:t xml:space="preserve"> </w:t>
      </w:r>
      <w:r w:rsidRPr="009A7694">
        <w:rPr>
          <w:color w:val="000000"/>
          <w:spacing w:val="1"/>
        </w:rPr>
        <w:t>h</w:t>
      </w:r>
      <w:r w:rsidRPr="009A7694">
        <w:rPr>
          <w:color w:val="000000"/>
          <w:spacing w:val="5"/>
        </w:rPr>
        <w:t>ợ</w:t>
      </w:r>
      <w:r w:rsidRPr="009A7694">
        <w:rPr>
          <w:color w:val="000000"/>
        </w:rPr>
        <w:t>p</w:t>
      </w:r>
      <w:r w:rsidRPr="009A7694">
        <w:rPr>
          <w:color w:val="000000"/>
          <w:spacing w:val="22"/>
        </w:rPr>
        <w:t xml:space="preserve"> </w:t>
      </w:r>
      <w:r w:rsidRPr="009A7694">
        <w:rPr>
          <w:color w:val="000000"/>
          <w:spacing w:val="1"/>
        </w:rPr>
        <w:t>v</w:t>
      </w:r>
      <w:r w:rsidRPr="009A7694">
        <w:rPr>
          <w:color w:val="000000"/>
          <w:spacing w:val="-1"/>
        </w:rPr>
        <w:t>ớ</w:t>
      </w:r>
      <w:r w:rsidRPr="009A7694">
        <w:rPr>
          <w:color w:val="000000"/>
        </w:rPr>
        <w:t>i</w:t>
      </w:r>
      <w:r w:rsidRPr="009A7694">
        <w:rPr>
          <w:color w:val="000000"/>
          <w:spacing w:val="21"/>
        </w:rPr>
        <w:t xml:space="preserve"> </w:t>
      </w:r>
      <w:r w:rsidRPr="009A7694">
        <w:rPr>
          <w:color w:val="000000"/>
        </w:rPr>
        <w:t>đ</w:t>
      </w:r>
      <w:r w:rsidRPr="009A7694">
        <w:rPr>
          <w:color w:val="000000"/>
          <w:spacing w:val="1"/>
        </w:rPr>
        <w:t>ố</w:t>
      </w:r>
      <w:r w:rsidRPr="009A7694">
        <w:rPr>
          <w:color w:val="000000"/>
        </w:rPr>
        <w:t>i</w:t>
      </w:r>
      <w:r w:rsidRPr="009A7694">
        <w:rPr>
          <w:color w:val="000000"/>
          <w:spacing w:val="19"/>
        </w:rPr>
        <w:t xml:space="preserve"> </w:t>
      </w:r>
      <w:r w:rsidRPr="009A7694">
        <w:rPr>
          <w:color w:val="000000"/>
          <w:spacing w:val="1"/>
        </w:rPr>
        <w:t>t</w:t>
      </w:r>
      <w:r w:rsidRPr="009A7694">
        <w:rPr>
          <w:color w:val="000000"/>
        </w:rPr>
        <w:t>ượng</w:t>
      </w:r>
      <w:r w:rsidRPr="009A7694">
        <w:rPr>
          <w:color w:val="000000"/>
          <w:spacing w:val="20"/>
        </w:rPr>
        <w:t xml:space="preserve"> </w:t>
      </w:r>
      <w:r w:rsidRPr="009A7694">
        <w:rPr>
          <w:color w:val="000000"/>
          <w:spacing w:val="-1"/>
        </w:rPr>
        <w:t>h</w:t>
      </w:r>
      <w:r w:rsidRPr="009A7694">
        <w:rPr>
          <w:color w:val="000000"/>
          <w:spacing w:val="1"/>
        </w:rPr>
        <w:t>ọ</w:t>
      </w:r>
      <w:r w:rsidRPr="009A7694">
        <w:rPr>
          <w:color w:val="000000"/>
        </w:rPr>
        <w:t>c</w:t>
      </w:r>
      <w:r w:rsidRPr="009A7694">
        <w:rPr>
          <w:color w:val="000000"/>
          <w:spacing w:val="20"/>
        </w:rPr>
        <w:t xml:space="preserve"> </w:t>
      </w:r>
      <w:r w:rsidRPr="009A7694">
        <w:rPr>
          <w:color w:val="000000"/>
        </w:rPr>
        <w:t>sin</w:t>
      </w:r>
      <w:r w:rsidRPr="009A7694">
        <w:rPr>
          <w:color w:val="000000"/>
          <w:spacing w:val="6"/>
        </w:rPr>
        <w:t>h</w:t>
      </w:r>
      <w:r w:rsidRPr="009A7694">
        <w:rPr>
          <w:color w:val="000000"/>
        </w:rPr>
        <w:t>,</w:t>
      </w:r>
      <w:r w:rsidRPr="009A7694">
        <w:rPr>
          <w:color w:val="000000"/>
          <w:spacing w:val="20"/>
        </w:rPr>
        <w:t xml:space="preserve"> </w:t>
      </w:r>
      <w:r w:rsidRPr="009A7694">
        <w:rPr>
          <w:color w:val="000000"/>
          <w:spacing w:val="1"/>
        </w:rPr>
        <w:t>đ</w:t>
      </w:r>
      <w:r w:rsidRPr="009A7694">
        <w:rPr>
          <w:color w:val="000000"/>
          <w:spacing w:val="-1"/>
        </w:rPr>
        <w:t>á</w:t>
      </w:r>
      <w:r w:rsidRPr="009A7694">
        <w:rPr>
          <w:color w:val="000000"/>
        </w:rPr>
        <w:t>p</w:t>
      </w:r>
      <w:r w:rsidRPr="009A7694">
        <w:rPr>
          <w:color w:val="000000"/>
          <w:spacing w:val="21"/>
        </w:rPr>
        <w:t xml:space="preserve"> </w:t>
      </w:r>
      <w:r w:rsidRPr="009A7694">
        <w:rPr>
          <w:color w:val="000000"/>
        </w:rPr>
        <w:t>ứ</w:t>
      </w:r>
      <w:r w:rsidRPr="009A7694">
        <w:rPr>
          <w:color w:val="000000"/>
          <w:spacing w:val="-1"/>
        </w:rPr>
        <w:t>n</w:t>
      </w:r>
      <w:r w:rsidRPr="009A7694">
        <w:rPr>
          <w:color w:val="000000"/>
        </w:rPr>
        <w:t>g</w:t>
      </w:r>
      <w:r w:rsidRPr="009A7694">
        <w:rPr>
          <w:color w:val="000000"/>
          <w:spacing w:val="22"/>
        </w:rPr>
        <w:t xml:space="preserve"> </w:t>
      </w:r>
      <w:r w:rsidRPr="009A7694">
        <w:rPr>
          <w:color w:val="000000"/>
        </w:rPr>
        <w:t>th</w:t>
      </w:r>
      <w:r w:rsidRPr="009A7694">
        <w:rPr>
          <w:color w:val="000000"/>
          <w:spacing w:val="-2"/>
        </w:rPr>
        <w:t>e</w:t>
      </w:r>
      <w:r w:rsidRPr="009A7694">
        <w:rPr>
          <w:color w:val="000000"/>
        </w:rPr>
        <w:t xml:space="preserve">o </w:t>
      </w:r>
      <w:r w:rsidRPr="009A7694">
        <w:rPr>
          <w:color w:val="000000"/>
          <w:spacing w:val="-3"/>
        </w:rPr>
        <w:t>y</w:t>
      </w:r>
      <w:r w:rsidRPr="009A7694">
        <w:rPr>
          <w:color w:val="000000"/>
        </w:rPr>
        <w:t>êu cầu cần</w:t>
      </w:r>
      <w:r w:rsidRPr="009A7694">
        <w:rPr>
          <w:color w:val="000000"/>
          <w:spacing w:val="-2"/>
        </w:rPr>
        <w:t xml:space="preserve"> </w:t>
      </w:r>
      <w:r w:rsidRPr="009A7694">
        <w:rPr>
          <w:color w:val="000000"/>
        </w:rPr>
        <w:t>đ</w:t>
      </w:r>
      <w:r w:rsidRPr="009A7694">
        <w:rPr>
          <w:color w:val="000000"/>
          <w:spacing w:val="-1"/>
        </w:rPr>
        <w:t>ạ</w:t>
      </w:r>
      <w:r w:rsidRPr="009A7694">
        <w:rPr>
          <w:color w:val="000000"/>
        </w:rPr>
        <w:t>t c</w:t>
      </w:r>
      <w:r w:rsidRPr="009A7694">
        <w:rPr>
          <w:color w:val="000000"/>
          <w:spacing w:val="-1"/>
        </w:rPr>
        <w:t>ủ</w:t>
      </w:r>
      <w:r w:rsidRPr="009A7694">
        <w:rPr>
          <w:color w:val="000000"/>
        </w:rPr>
        <w:t xml:space="preserve">a </w:t>
      </w:r>
      <w:r w:rsidRPr="009A7694">
        <w:rPr>
          <w:color w:val="000000"/>
          <w:spacing w:val="-4"/>
        </w:rPr>
        <w:t>m</w:t>
      </w:r>
      <w:r w:rsidRPr="009A7694">
        <w:rPr>
          <w:color w:val="000000"/>
        </w:rPr>
        <w:t>ôn</w:t>
      </w:r>
      <w:r w:rsidRPr="009A7694">
        <w:rPr>
          <w:color w:val="000000"/>
          <w:spacing w:val="1"/>
        </w:rPr>
        <w:t xml:space="preserve"> </w:t>
      </w:r>
      <w:r w:rsidRPr="009A7694">
        <w:rPr>
          <w:color w:val="000000"/>
        </w:rPr>
        <w:t>h</w:t>
      </w:r>
      <w:r w:rsidRPr="009A7694">
        <w:rPr>
          <w:color w:val="000000"/>
          <w:spacing w:val="2"/>
        </w:rPr>
        <w:t>ọ</w:t>
      </w:r>
      <w:r w:rsidRPr="009A7694">
        <w:rPr>
          <w:color w:val="000000"/>
        </w:rPr>
        <w:t>c</w:t>
      </w:r>
      <w:r w:rsidRPr="009A7694">
        <w:rPr>
          <w:color w:val="000000"/>
          <w:spacing w:val="2"/>
        </w:rPr>
        <w:t xml:space="preserve"> </w:t>
      </w:r>
      <w:r w:rsidRPr="009A7694">
        <w:rPr>
          <w:color w:val="000000"/>
        </w:rPr>
        <w:t>và ho</w:t>
      </w:r>
      <w:r w:rsidRPr="009A7694">
        <w:rPr>
          <w:color w:val="000000"/>
          <w:spacing w:val="-2"/>
        </w:rPr>
        <w:t>ạ</w:t>
      </w:r>
      <w:r w:rsidRPr="009A7694">
        <w:rPr>
          <w:color w:val="000000"/>
        </w:rPr>
        <w:t>t độ</w:t>
      </w:r>
      <w:r w:rsidRPr="009A7694">
        <w:rPr>
          <w:color w:val="000000"/>
          <w:spacing w:val="-1"/>
        </w:rPr>
        <w:t>n</w:t>
      </w:r>
      <w:r w:rsidRPr="009A7694">
        <w:rPr>
          <w:color w:val="000000"/>
        </w:rPr>
        <w:t>g</w:t>
      </w:r>
      <w:r w:rsidRPr="009A7694">
        <w:rPr>
          <w:color w:val="000000"/>
          <w:spacing w:val="1"/>
        </w:rPr>
        <w:t xml:space="preserve"> </w:t>
      </w:r>
      <w:r w:rsidRPr="009A7694">
        <w:rPr>
          <w:color w:val="000000"/>
        </w:rPr>
        <w:t>gi</w:t>
      </w:r>
      <w:r w:rsidRPr="009A7694">
        <w:rPr>
          <w:color w:val="000000"/>
          <w:spacing w:val="-2"/>
        </w:rPr>
        <w:t>á</w:t>
      </w:r>
      <w:r w:rsidRPr="009A7694">
        <w:rPr>
          <w:color w:val="000000"/>
        </w:rPr>
        <w:t xml:space="preserve">o </w:t>
      </w:r>
      <w:r w:rsidRPr="009A7694">
        <w:rPr>
          <w:color w:val="000000"/>
          <w:spacing w:val="-1"/>
        </w:rPr>
        <w:t>d</w:t>
      </w:r>
      <w:r w:rsidRPr="009A7694">
        <w:rPr>
          <w:color w:val="000000"/>
          <w:spacing w:val="1"/>
        </w:rPr>
        <w:t>ụ</w:t>
      </w:r>
      <w:r w:rsidRPr="009A7694">
        <w:rPr>
          <w:color w:val="000000"/>
          <w:spacing w:val="2"/>
        </w:rPr>
        <w:t>c</w:t>
      </w:r>
      <w:r w:rsidRPr="009A7694">
        <w:rPr>
          <w:color w:val="000000"/>
        </w:rPr>
        <w:t>.</w:t>
      </w:r>
    </w:p>
    <w:p w:rsidR="009A7694" w:rsidRPr="009A7694" w:rsidRDefault="009A7694" w:rsidP="009A7694">
      <w:pPr>
        <w:widowControl w:val="0"/>
        <w:ind w:firstLine="567"/>
        <w:jc w:val="both"/>
        <w:rPr>
          <w:color w:val="000000"/>
          <w:spacing w:val="114"/>
        </w:rPr>
      </w:pPr>
      <w:r w:rsidRPr="009A7694">
        <w:rPr>
          <w:color w:val="000000"/>
        </w:rPr>
        <w:t>-</w:t>
      </w:r>
      <w:r w:rsidRPr="009A7694">
        <w:rPr>
          <w:color w:val="000000"/>
          <w:spacing w:val="4"/>
        </w:rPr>
        <w:t xml:space="preserve"> </w:t>
      </w:r>
      <w:r w:rsidRPr="009A7694">
        <w:rPr>
          <w:color w:val="000000"/>
        </w:rPr>
        <w:t>T</w:t>
      </w:r>
      <w:r w:rsidRPr="009A7694">
        <w:rPr>
          <w:color w:val="000000"/>
          <w:spacing w:val="1"/>
        </w:rPr>
        <w:t>h</w:t>
      </w:r>
      <w:r w:rsidRPr="009A7694">
        <w:rPr>
          <w:color w:val="000000"/>
        </w:rPr>
        <w:t>ực</w:t>
      </w:r>
      <w:r w:rsidRPr="009A7694">
        <w:rPr>
          <w:color w:val="000000"/>
          <w:spacing w:val="3"/>
        </w:rPr>
        <w:t xml:space="preserve"> </w:t>
      </w:r>
      <w:r w:rsidRPr="009A7694">
        <w:rPr>
          <w:color w:val="000000"/>
        </w:rPr>
        <w:t>hiện</w:t>
      </w:r>
      <w:r w:rsidRPr="009A7694">
        <w:rPr>
          <w:color w:val="000000"/>
          <w:spacing w:val="5"/>
        </w:rPr>
        <w:t xml:space="preserve"> </w:t>
      </w:r>
      <w:r w:rsidRPr="009A7694">
        <w:rPr>
          <w:color w:val="000000"/>
          <w:spacing w:val="-1"/>
        </w:rPr>
        <w:t>n</w:t>
      </w:r>
      <w:r w:rsidRPr="009A7694">
        <w:rPr>
          <w:color w:val="000000"/>
          <w:spacing w:val="1"/>
        </w:rPr>
        <w:t>g</w:t>
      </w:r>
      <w:r w:rsidRPr="009A7694">
        <w:rPr>
          <w:color w:val="000000"/>
        </w:rPr>
        <w:t>hiêm t</w:t>
      </w:r>
      <w:r w:rsidRPr="009A7694">
        <w:rPr>
          <w:color w:val="000000"/>
          <w:spacing w:val="1"/>
        </w:rPr>
        <w:t>ú</w:t>
      </w:r>
      <w:r w:rsidRPr="009A7694">
        <w:rPr>
          <w:color w:val="000000"/>
        </w:rPr>
        <w:t>c</w:t>
      </w:r>
      <w:r w:rsidRPr="009A7694">
        <w:rPr>
          <w:color w:val="000000"/>
          <w:spacing w:val="8"/>
        </w:rPr>
        <w:t xml:space="preserve"> </w:t>
      </w:r>
      <w:r w:rsidRPr="009A7694">
        <w:rPr>
          <w:color w:val="000000"/>
        </w:rPr>
        <w:t>q</w:t>
      </w:r>
      <w:r w:rsidRPr="009A7694">
        <w:rPr>
          <w:color w:val="000000"/>
          <w:spacing w:val="1"/>
        </w:rPr>
        <w:t>u</w:t>
      </w:r>
      <w:r w:rsidRPr="009A7694">
        <w:rPr>
          <w:color w:val="000000"/>
        </w:rPr>
        <w:t>y</w:t>
      </w:r>
      <w:r w:rsidRPr="009A7694">
        <w:rPr>
          <w:color w:val="000000"/>
          <w:spacing w:val="1"/>
        </w:rPr>
        <w:t xml:space="preserve"> t</w:t>
      </w:r>
      <w:r w:rsidRPr="009A7694">
        <w:rPr>
          <w:color w:val="000000"/>
        </w:rPr>
        <w:t>rình</w:t>
      </w:r>
      <w:r w:rsidRPr="009A7694">
        <w:rPr>
          <w:color w:val="000000"/>
          <w:spacing w:val="5"/>
        </w:rPr>
        <w:t xml:space="preserve"> </w:t>
      </w:r>
      <w:r w:rsidRPr="009A7694">
        <w:rPr>
          <w:color w:val="000000"/>
          <w:spacing w:val="1"/>
        </w:rPr>
        <w:t>x</w:t>
      </w:r>
      <w:r w:rsidRPr="009A7694">
        <w:rPr>
          <w:color w:val="000000"/>
        </w:rPr>
        <w:t>ây</w:t>
      </w:r>
      <w:r w:rsidRPr="009A7694">
        <w:rPr>
          <w:color w:val="000000"/>
          <w:spacing w:val="1"/>
        </w:rPr>
        <w:t xml:space="preserve"> d</w:t>
      </w:r>
      <w:r w:rsidRPr="009A7694">
        <w:rPr>
          <w:color w:val="000000"/>
        </w:rPr>
        <w:t>ự</w:t>
      </w:r>
      <w:r w:rsidRPr="009A7694">
        <w:rPr>
          <w:color w:val="000000"/>
          <w:spacing w:val="-1"/>
        </w:rPr>
        <w:t>n</w:t>
      </w:r>
      <w:r w:rsidRPr="009A7694">
        <w:rPr>
          <w:color w:val="000000"/>
        </w:rPr>
        <w:t>g</w:t>
      </w:r>
      <w:r w:rsidRPr="009A7694">
        <w:rPr>
          <w:color w:val="000000"/>
          <w:spacing w:val="5"/>
        </w:rPr>
        <w:t xml:space="preserve"> </w:t>
      </w:r>
      <w:r w:rsidRPr="009A7694">
        <w:rPr>
          <w:color w:val="000000"/>
          <w:spacing w:val="-4"/>
        </w:rPr>
        <w:t>m</w:t>
      </w:r>
      <w:r w:rsidRPr="009A7694">
        <w:rPr>
          <w:color w:val="000000"/>
        </w:rPr>
        <w:t>a</w:t>
      </w:r>
      <w:r w:rsidRPr="009A7694">
        <w:rPr>
          <w:color w:val="000000"/>
          <w:spacing w:val="6"/>
        </w:rPr>
        <w:t xml:space="preserve"> </w:t>
      </w:r>
      <w:r w:rsidRPr="009A7694">
        <w:rPr>
          <w:color w:val="000000"/>
          <w:spacing w:val="1"/>
        </w:rPr>
        <w:t>t</w:t>
      </w:r>
      <w:r w:rsidRPr="009A7694">
        <w:rPr>
          <w:color w:val="000000"/>
        </w:rPr>
        <w:t>rậ</w:t>
      </w:r>
      <w:r w:rsidRPr="009A7694">
        <w:rPr>
          <w:color w:val="000000"/>
          <w:spacing w:val="5"/>
        </w:rPr>
        <w:t>n</w:t>
      </w:r>
      <w:r w:rsidRPr="009A7694">
        <w:rPr>
          <w:color w:val="000000"/>
        </w:rPr>
        <w:t>,</w:t>
      </w:r>
      <w:r w:rsidRPr="009A7694">
        <w:rPr>
          <w:color w:val="000000"/>
          <w:spacing w:val="3"/>
        </w:rPr>
        <w:t xml:space="preserve"> </w:t>
      </w:r>
      <w:r w:rsidRPr="009A7694">
        <w:rPr>
          <w:color w:val="000000"/>
          <w:spacing w:val="1"/>
        </w:rPr>
        <w:t>đ</w:t>
      </w:r>
      <w:r w:rsidRPr="009A7694">
        <w:rPr>
          <w:color w:val="000000"/>
        </w:rPr>
        <w:t>ặc</w:t>
      </w:r>
      <w:r w:rsidRPr="009A7694">
        <w:rPr>
          <w:color w:val="000000"/>
          <w:spacing w:val="1"/>
        </w:rPr>
        <w:t xml:space="preserve"> t</w:t>
      </w:r>
      <w:r w:rsidRPr="009A7694">
        <w:rPr>
          <w:color w:val="000000"/>
        </w:rPr>
        <w:t>ả</w:t>
      </w:r>
      <w:r w:rsidRPr="009A7694">
        <w:rPr>
          <w:color w:val="000000"/>
          <w:spacing w:val="5"/>
        </w:rPr>
        <w:t xml:space="preserve"> </w:t>
      </w:r>
      <w:r w:rsidRPr="009A7694">
        <w:rPr>
          <w:color w:val="000000"/>
          <w:spacing w:val="1"/>
        </w:rPr>
        <w:t>v</w:t>
      </w:r>
      <w:r w:rsidRPr="009A7694">
        <w:rPr>
          <w:color w:val="000000"/>
        </w:rPr>
        <w:t>à</w:t>
      </w:r>
      <w:r w:rsidRPr="009A7694">
        <w:rPr>
          <w:color w:val="000000"/>
          <w:spacing w:val="2"/>
        </w:rPr>
        <w:t xml:space="preserve"> </w:t>
      </w:r>
      <w:r w:rsidRPr="009A7694">
        <w:rPr>
          <w:color w:val="000000"/>
          <w:spacing w:val="-1"/>
        </w:rPr>
        <w:t>b</w:t>
      </w:r>
      <w:r w:rsidRPr="009A7694">
        <w:rPr>
          <w:color w:val="000000"/>
          <w:spacing w:val="1"/>
        </w:rPr>
        <w:t>i</w:t>
      </w:r>
      <w:r w:rsidRPr="009A7694">
        <w:rPr>
          <w:color w:val="000000"/>
        </w:rPr>
        <w:t>ên</w:t>
      </w:r>
      <w:r w:rsidRPr="009A7694">
        <w:rPr>
          <w:color w:val="000000"/>
          <w:spacing w:val="2"/>
        </w:rPr>
        <w:t xml:space="preserve"> </w:t>
      </w:r>
      <w:r w:rsidRPr="009A7694">
        <w:rPr>
          <w:color w:val="000000"/>
          <w:spacing w:val="1"/>
        </w:rPr>
        <w:t>s</w:t>
      </w:r>
      <w:r w:rsidRPr="009A7694">
        <w:rPr>
          <w:color w:val="000000"/>
        </w:rPr>
        <w:t>oạn</w:t>
      </w:r>
      <w:r w:rsidRPr="009A7694">
        <w:rPr>
          <w:color w:val="000000"/>
          <w:spacing w:val="5"/>
        </w:rPr>
        <w:t xml:space="preserve"> </w:t>
      </w:r>
      <w:r w:rsidRPr="009A7694">
        <w:rPr>
          <w:color w:val="000000"/>
          <w:spacing w:val="1"/>
        </w:rPr>
        <w:t>đ</w:t>
      </w:r>
      <w:r w:rsidRPr="009A7694">
        <w:rPr>
          <w:color w:val="000000"/>
        </w:rPr>
        <w:t>ề</w:t>
      </w:r>
      <w:r w:rsidRPr="009A7694">
        <w:rPr>
          <w:color w:val="000000"/>
          <w:spacing w:val="4"/>
        </w:rPr>
        <w:t xml:space="preserve"> </w:t>
      </w:r>
      <w:r w:rsidRPr="009A7694">
        <w:rPr>
          <w:color w:val="000000"/>
          <w:spacing w:val="-1"/>
        </w:rPr>
        <w:t>k</w:t>
      </w:r>
      <w:r w:rsidRPr="009A7694">
        <w:rPr>
          <w:color w:val="000000"/>
          <w:spacing w:val="1"/>
        </w:rPr>
        <w:t>i</w:t>
      </w:r>
      <w:r w:rsidRPr="009A7694">
        <w:rPr>
          <w:color w:val="000000"/>
          <w:spacing w:val="2"/>
        </w:rPr>
        <w:t>ể</w:t>
      </w:r>
      <w:r w:rsidRPr="009A7694">
        <w:rPr>
          <w:color w:val="000000"/>
        </w:rPr>
        <w:t>m tr</w:t>
      </w:r>
      <w:r w:rsidRPr="009A7694">
        <w:rPr>
          <w:color w:val="000000"/>
          <w:spacing w:val="-1"/>
        </w:rPr>
        <w:t>a</w:t>
      </w:r>
      <w:r w:rsidRPr="009A7694">
        <w:rPr>
          <w:color w:val="000000"/>
        </w:rPr>
        <w:t>;</w:t>
      </w:r>
      <w:r w:rsidRPr="009A7694">
        <w:rPr>
          <w:color w:val="000000"/>
          <w:spacing w:val="6"/>
        </w:rPr>
        <w:t xml:space="preserve"> </w:t>
      </w:r>
      <w:r w:rsidRPr="009A7694">
        <w:rPr>
          <w:color w:val="000000"/>
          <w:spacing w:val="-1"/>
        </w:rPr>
        <w:t>c</w:t>
      </w:r>
      <w:r w:rsidRPr="009A7694">
        <w:rPr>
          <w:color w:val="000000"/>
        </w:rPr>
        <w:t>hỉ</w:t>
      </w:r>
      <w:r w:rsidRPr="009A7694">
        <w:rPr>
          <w:color w:val="000000"/>
          <w:spacing w:val="5"/>
        </w:rPr>
        <w:t xml:space="preserve"> </w:t>
      </w:r>
      <w:r w:rsidRPr="009A7694">
        <w:rPr>
          <w:color w:val="000000"/>
        </w:rPr>
        <w:t>đạo</w:t>
      </w:r>
      <w:r w:rsidRPr="009A7694">
        <w:rPr>
          <w:color w:val="000000"/>
          <w:spacing w:val="5"/>
        </w:rPr>
        <w:t xml:space="preserve"> </w:t>
      </w:r>
      <w:r w:rsidRPr="009A7694">
        <w:rPr>
          <w:color w:val="000000"/>
          <w:spacing w:val="1"/>
        </w:rPr>
        <w:t>v</w:t>
      </w:r>
      <w:r w:rsidRPr="009A7694">
        <w:rPr>
          <w:color w:val="000000"/>
        </w:rPr>
        <w:t>à</w:t>
      </w:r>
      <w:r w:rsidRPr="009A7694">
        <w:rPr>
          <w:color w:val="000000"/>
          <w:spacing w:val="4"/>
        </w:rPr>
        <w:t xml:space="preserve"> </w:t>
      </w:r>
      <w:r w:rsidRPr="009A7694">
        <w:rPr>
          <w:color w:val="000000"/>
        </w:rPr>
        <w:t>tổ</w:t>
      </w:r>
      <w:r w:rsidRPr="009A7694">
        <w:rPr>
          <w:color w:val="000000"/>
          <w:spacing w:val="5"/>
        </w:rPr>
        <w:t xml:space="preserve"> </w:t>
      </w:r>
      <w:r w:rsidRPr="009A7694">
        <w:rPr>
          <w:color w:val="000000"/>
        </w:rPr>
        <w:t>ch</w:t>
      </w:r>
      <w:r w:rsidRPr="009A7694">
        <w:rPr>
          <w:color w:val="000000"/>
          <w:spacing w:val="-2"/>
        </w:rPr>
        <w:t>ứ</w:t>
      </w:r>
      <w:r w:rsidRPr="009A7694">
        <w:rPr>
          <w:color w:val="000000"/>
        </w:rPr>
        <w:t>c</w:t>
      </w:r>
      <w:r w:rsidRPr="009A7694">
        <w:rPr>
          <w:color w:val="000000"/>
          <w:spacing w:val="6"/>
        </w:rPr>
        <w:t xml:space="preserve"> </w:t>
      </w:r>
      <w:r w:rsidRPr="009A7694">
        <w:rPr>
          <w:color w:val="000000"/>
          <w:spacing w:val="1"/>
        </w:rPr>
        <w:t>t</w:t>
      </w:r>
      <w:r w:rsidRPr="009A7694">
        <w:rPr>
          <w:color w:val="000000"/>
          <w:spacing w:val="-2"/>
        </w:rPr>
        <w:t>ấ</w:t>
      </w:r>
      <w:r w:rsidRPr="009A7694">
        <w:rPr>
          <w:color w:val="000000"/>
        </w:rPr>
        <w:t>t</w:t>
      </w:r>
      <w:r w:rsidRPr="009A7694">
        <w:rPr>
          <w:color w:val="000000"/>
          <w:spacing w:val="6"/>
        </w:rPr>
        <w:t xml:space="preserve"> </w:t>
      </w:r>
      <w:r w:rsidRPr="009A7694">
        <w:rPr>
          <w:color w:val="000000"/>
          <w:spacing w:val="-1"/>
        </w:rPr>
        <w:t>cả</w:t>
      </w:r>
      <w:r w:rsidRPr="009A7694">
        <w:rPr>
          <w:color w:val="000000"/>
          <w:spacing w:val="5"/>
        </w:rPr>
        <w:t xml:space="preserve"> </w:t>
      </w:r>
      <w:r w:rsidRPr="009A7694">
        <w:rPr>
          <w:color w:val="000000"/>
        </w:rPr>
        <w:t>c</w:t>
      </w:r>
      <w:r w:rsidRPr="009A7694">
        <w:rPr>
          <w:color w:val="000000"/>
          <w:spacing w:val="-2"/>
        </w:rPr>
        <w:t>á</w:t>
      </w:r>
      <w:r w:rsidRPr="009A7694">
        <w:rPr>
          <w:color w:val="000000"/>
        </w:rPr>
        <w:t>c</w:t>
      </w:r>
      <w:r w:rsidRPr="009A7694">
        <w:rPr>
          <w:color w:val="000000"/>
          <w:spacing w:val="3"/>
        </w:rPr>
        <w:t xml:space="preserve"> </w:t>
      </w:r>
      <w:r w:rsidRPr="009A7694">
        <w:rPr>
          <w:color w:val="000000"/>
          <w:spacing w:val="1"/>
        </w:rPr>
        <w:t>k</w:t>
      </w:r>
      <w:r w:rsidRPr="009A7694">
        <w:rPr>
          <w:color w:val="000000"/>
        </w:rPr>
        <w:t>hâu</w:t>
      </w:r>
      <w:r w:rsidRPr="009A7694">
        <w:rPr>
          <w:color w:val="000000"/>
          <w:spacing w:val="5"/>
        </w:rPr>
        <w:t xml:space="preserve"> </w:t>
      </w:r>
      <w:r w:rsidRPr="009A7694">
        <w:rPr>
          <w:color w:val="000000"/>
        </w:rPr>
        <w:t>ra</w:t>
      </w:r>
      <w:r w:rsidRPr="009A7694">
        <w:rPr>
          <w:color w:val="000000"/>
          <w:spacing w:val="4"/>
        </w:rPr>
        <w:t xml:space="preserve"> </w:t>
      </w:r>
      <w:r w:rsidRPr="009A7694">
        <w:rPr>
          <w:color w:val="000000"/>
        </w:rPr>
        <w:t>đề,</w:t>
      </w:r>
      <w:r w:rsidRPr="009A7694">
        <w:rPr>
          <w:color w:val="000000"/>
          <w:spacing w:val="5"/>
        </w:rPr>
        <w:t xml:space="preserve"> </w:t>
      </w:r>
      <w:r w:rsidRPr="009A7694">
        <w:rPr>
          <w:color w:val="000000"/>
        </w:rPr>
        <w:t>c</w:t>
      </w:r>
      <w:r w:rsidRPr="009A7694">
        <w:rPr>
          <w:color w:val="000000"/>
          <w:spacing w:val="-1"/>
        </w:rPr>
        <w:t>o</w:t>
      </w:r>
      <w:r w:rsidRPr="009A7694">
        <w:rPr>
          <w:color w:val="000000"/>
          <w:spacing w:val="1"/>
        </w:rPr>
        <w:t>i</w:t>
      </w:r>
      <w:r w:rsidRPr="009A7694">
        <w:rPr>
          <w:color w:val="000000"/>
        </w:rPr>
        <w:t>,</w:t>
      </w:r>
      <w:r w:rsidRPr="009A7694">
        <w:rPr>
          <w:color w:val="000000"/>
          <w:spacing w:val="5"/>
        </w:rPr>
        <w:t xml:space="preserve"> </w:t>
      </w:r>
      <w:r w:rsidRPr="009A7694">
        <w:rPr>
          <w:color w:val="000000"/>
          <w:spacing w:val="-1"/>
        </w:rPr>
        <w:t>c</w:t>
      </w:r>
      <w:r w:rsidRPr="009A7694">
        <w:rPr>
          <w:color w:val="000000"/>
        </w:rPr>
        <w:t>hấm</w:t>
      </w:r>
      <w:r w:rsidRPr="009A7694">
        <w:rPr>
          <w:color w:val="000000"/>
          <w:spacing w:val="2"/>
        </w:rPr>
        <w:t xml:space="preserve"> </w:t>
      </w:r>
      <w:r w:rsidRPr="009A7694">
        <w:rPr>
          <w:color w:val="000000"/>
          <w:spacing w:val="1"/>
        </w:rPr>
        <w:t>ki</w:t>
      </w:r>
      <w:r w:rsidRPr="009A7694">
        <w:rPr>
          <w:color w:val="000000"/>
        </w:rPr>
        <w:t>ểm</w:t>
      </w:r>
      <w:r w:rsidRPr="009A7694">
        <w:rPr>
          <w:color w:val="000000"/>
          <w:spacing w:val="2"/>
        </w:rPr>
        <w:t xml:space="preserve"> </w:t>
      </w:r>
      <w:r w:rsidRPr="009A7694">
        <w:rPr>
          <w:color w:val="000000"/>
          <w:spacing w:val="1"/>
        </w:rPr>
        <w:t>t</w:t>
      </w:r>
      <w:r w:rsidRPr="009A7694">
        <w:rPr>
          <w:color w:val="000000"/>
        </w:rPr>
        <w:t>ra,</w:t>
      </w:r>
      <w:r w:rsidRPr="009A7694">
        <w:rPr>
          <w:color w:val="000000"/>
          <w:spacing w:val="3"/>
        </w:rPr>
        <w:t xml:space="preserve"> </w:t>
      </w:r>
      <w:r w:rsidRPr="009A7694">
        <w:rPr>
          <w:color w:val="000000"/>
        </w:rPr>
        <w:t>nh</w:t>
      </w:r>
      <w:r w:rsidRPr="009A7694">
        <w:rPr>
          <w:color w:val="000000"/>
          <w:spacing w:val="-1"/>
        </w:rPr>
        <w:t>ậ</w:t>
      </w:r>
      <w:r w:rsidRPr="009A7694">
        <w:rPr>
          <w:color w:val="000000"/>
        </w:rPr>
        <w:t>n</w:t>
      </w:r>
      <w:r w:rsidRPr="009A7694">
        <w:rPr>
          <w:color w:val="000000"/>
          <w:spacing w:val="4"/>
        </w:rPr>
        <w:t xml:space="preserve"> </w:t>
      </w:r>
      <w:r w:rsidRPr="009A7694">
        <w:rPr>
          <w:color w:val="000000"/>
          <w:spacing w:val="1"/>
        </w:rPr>
        <w:t>x</w:t>
      </w:r>
      <w:r w:rsidRPr="009A7694">
        <w:rPr>
          <w:color w:val="000000"/>
        </w:rPr>
        <w:t>ét</w:t>
      </w:r>
      <w:r w:rsidRPr="009A7694">
        <w:rPr>
          <w:color w:val="000000"/>
          <w:spacing w:val="4"/>
        </w:rPr>
        <w:t xml:space="preserve"> </w:t>
      </w:r>
      <w:r w:rsidRPr="009A7694">
        <w:rPr>
          <w:color w:val="000000"/>
        </w:rPr>
        <w:t>và</w:t>
      </w:r>
      <w:r w:rsidRPr="009A7694">
        <w:rPr>
          <w:color w:val="000000"/>
          <w:spacing w:val="3"/>
        </w:rPr>
        <w:t xml:space="preserve"> </w:t>
      </w:r>
      <w:r w:rsidRPr="009A7694">
        <w:rPr>
          <w:color w:val="000000"/>
          <w:spacing w:val="1"/>
        </w:rPr>
        <w:t>đ</w:t>
      </w:r>
      <w:r w:rsidRPr="009A7694">
        <w:rPr>
          <w:color w:val="000000"/>
        </w:rPr>
        <w:t>ánh</w:t>
      </w:r>
      <w:r w:rsidRPr="009A7694">
        <w:rPr>
          <w:color w:val="000000"/>
          <w:spacing w:val="4"/>
        </w:rPr>
        <w:t xml:space="preserve"> </w:t>
      </w:r>
      <w:r w:rsidRPr="009A7694">
        <w:rPr>
          <w:color w:val="000000"/>
        </w:rPr>
        <w:t>giá đảm</w:t>
      </w:r>
      <w:r w:rsidRPr="009A7694">
        <w:rPr>
          <w:color w:val="000000"/>
          <w:spacing w:val="16"/>
        </w:rPr>
        <w:t xml:space="preserve"> </w:t>
      </w:r>
      <w:r w:rsidRPr="009A7694">
        <w:rPr>
          <w:color w:val="000000"/>
          <w:spacing w:val="1"/>
        </w:rPr>
        <w:t>b</w:t>
      </w:r>
      <w:r w:rsidRPr="009A7694">
        <w:rPr>
          <w:color w:val="000000"/>
        </w:rPr>
        <w:t>ảo</w:t>
      </w:r>
      <w:r w:rsidRPr="009A7694">
        <w:rPr>
          <w:color w:val="000000"/>
          <w:spacing w:val="22"/>
        </w:rPr>
        <w:t xml:space="preserve"> </w:t>
      </w:r>
      <w:r w:rsidRPr="009A7694">
        <w:rPr>
          <w:color w:val="000000"/>
        </w:rPr>
        <w:t>đúng</w:t>
      </w:r>
      <w:r w:rsidRPr="009A7694">
        <w:rPr>
          <w:color w:val="000000"/>
          <w:spacing w:val="19"/>
        </w:rPr>
        <w:t xml:space="preserve"> </w:t>
      </w:r>
      <w:r w:rsidRPr="009A7694">
        <w:rPr>
          <w:color w:val="000000"/>
        </w:rPr>
        <w:t>quy</w:t>
      </w:r>
      <w:r w:rsidRPr="009A7694">
        <w:rPr>
          <w:color w:val="000000"/>
          <w:spacing w:val="17"/>
        </w:rPr>
        <w:t xml:space="preserve"> </w:t>
      </w:r>
      <w:r w:rsidRPr="009A7694">
        <w:rPr>
          <w:color w:val="000000"/>
        </w:rPr>
        <w:t>c</w:t>
      </w:r>
      <w:r w:rsidRPr="009A7694">
        <w:rPr>
          <w:color w:val="000000"/>
          <w:spacing w:val="1"/>
        </w:rPr>
        <w:t>h</w:t>
      </w:r>
      <w:r w:rsidRPr="009A7694">
        <w:rPr>
          <w:color w:val="000000"/>
          <w:spacing w:val="4"/>
        </w:rPr>
        <w:t>ế</w:t>
      </w:r>
      <w:r w:rsidRPr="009A7694">
        <w:rPr>
          <w:color w:val="000000"/>
        </w:rPr>
        <w:t>;</w:t>
      </w:r>
      <w:r w:rsidRPr="009A7694">
        <w:rPr>
          <w:color w:val="000000"/>
          <w:spacing w:val="19"/>
        </w:rPr>
        <w:t xml:space="preserve"> </w:t>
      </w:r>
      <w:r w:rsidRPr="009A7694">
        <w:rPr>
          <w:color w:val="000000"/>
        </w:rPr>
        <w:t>khá</w:t>
      </w:r>
      <w:r w:rsidRPr="009A7694">
        <w:rPr>
          <w:color w:val="000000"/>
          <w:spacing w:val="-2"/>
        </w:rPr>
        <w:t>c</w:t>
      </w:r>
      <w:r w:rsidRPr="009A7694">
        <w:rPr>
          <w:color w:val="000000"/>
        </w:rPr>
        <w:t>h</w:t>
      </w:r>
      <w:r w:rsidRPr="009A7694">
        <w:rPr>
          <w:color w:val="000000"/>
          <w:spacing w:val="18"/>
        </w:rPr>
        <w:t xml:space="preserve"> </w:t>
      </w:r>
      <w:r w:rsidRPr="009A7694">
        <w:rPr>
          <w:color w:val="000000"/>
          <w:spacing w:val="1"/>
        </w:rPr>
        <w:t>q</w:t>
      </w:r>
      <w:r w:rsidRPr="009A7694">
        <w:rPr>
          <w:color w:val="000000"/>
        </w:rPr>
        <w:t>ua</w:t>
      </w:r>
      <w:r w:rsidRPr="009A7694">
        <w:rPr>
          <w:color w:val="000000"/>
          <w:spacing w:val="1"/>
        </w:rPr>
        <w:t>n</w:t>
      </w:r>
      <w:r w:rsidRPr="009A7694">
        <w:rPr>
          <w:color w:val="000000"/>
        </w:rPr>
        <w:t>,</w:t>
      </w:r>
      <w:r w:rsidRPr="009A7694">
        <w:rPr>
          <w:color w:val="000000"/>
          <w:spacing w:val="18"/>
        </w:rPr>
        <w:t xml:space="preserve"> </w:t>
      </w:r>
      <w:r w:rsidRPr="009A7694">
        <w:rPr>
          <w:color w:val="000000"/>
          <w:spacing w:val="1"/>
        </w:rPr>
        <w:t>t</w:t>
      </w:r>
      <w:r w:rsidRPr="009A7694">
        <w:rPr>
          <w:color w:val="000000"/>
        </w:rPr>
        <w:t>ru</w:t>
      </w:r>
      <w:r w:rsidRPr="009A7694">
        <w:rPr>
          <w:color w:val="000000"/>
          <w:spacing w:val="-1"/>
        </w:rPr>
        <w:t>n</w:t>
      </w:r>
      <w:r w:rsidRPr="009A7694">
        <w:rPr>
          <w:color w:val="000000"/>
        </w:rPr>
        <w:t>g</w:t>
      </w:r>
      <w:r w:rsidRPr="009A7694">
        <w:rPr>
          <w:color w:val="000000"/>
          <w:spacing w:val="22"/>
        </w:rPr>
        <w:t xml:space="preserve"> </w:t>
      </w:r>
      <w:r w:rsidRPr="009A7694">
        <w:rPr>
          <w:color w:val="000000"/>
          <w:spacing w:val="-1"/>
        </w:rPr>
        <w:t>t</w:t>
      </w:r>
      <w:r w:rsidRPr="009A7694">
        <w:rPr>
          <w:color w:val="000000"/>
        </w:rPr>
        <w:t>hực,</w:t>
      </w:r>
      <w:r w:rsidRPr="009A7694">
        <w:rPr>
          <w:color w:val="000000"/>
          <w:spacing w:val="20"/>
        </w:rPr>
        <w:t xml:space="preserve"> </w:t>
      </w:r>
      <w:r w:rsidRPr="009A7694">
        <w:rPr>
          <w:color w:val="000000"/>
          <w:spacing w:val="-1"/>
        </w:rPr>
        <w:t>c</w:t>
      </w:r>
      <w:r w:rsidRPr="009A7694">
        <w:rPr>
          <w:color w:val="000000"/>
        </w:rPr>
        <w:t>ông</w:t>
      </w:r>
      <w:r w:rsidRPr="009A7694">
        <w:rPr>
          <w:color w:val="000000"/>
          <w:spacing w:val="19"/>
        </w:rPr>
        <w:t xml:space="preserve"> </w:t>
      </w:r>
      <w:r w:rsidRPr="009A7694">
        <w:rPr>
          <w:color w:val="000000"/>
          <w:spacing w:val="1"/>
        </w:rPr>
        <w:t>b</w:t>
      </w:r>
      <w:r w:rsidRPr="009A7694">
        <w:rPr>
          <w:color w:val="000000"/>
          <w:spacing w:val="-1"/>
        </w:rPr>
        <w:t>ằ</w:t>
      </w:r>
      <w:r w:rsidRPr="009A7694">
        <w:rPr>
          <w:color w:val="000000"/>
        </w:rPr>
        <w:t>n</w:t>
      </w:r>
      <w:r w:rsidRPr="009A7694">
        <w:rPr>
          <w:color w:val="000000"/>
          <w:spacing w:val="1"/>
        </w:rPr>
        <w:t>g,</w:t>
      </w:r>
      <w:r w:rsidRPr="009A7694">
        <w:rPr>
          <w:color w:val="000000"/>
          <w:spacing w:val="17"/>
        </w:rPr>
        <w:t xml:space="preserve"> </w:t>
      </w:r>
      <w:r w:rsidRPr="009A7694">
        <w:rPr>
          <w:color w:val="000000"/>
        </w:rPr>
        <w:t>đá</w:t>
      </w:r>
      <w:r w:rsidRPr="009A7694">
        <w:rPr>
          <w:color w:val="000000"/>
          <w:spacing w:val="-1"/>
        </w:rPr>
        <w:t>n</w:t>
      </w:r>
      <w:r w:rsidRPr="009A7694">
        <w:rPr>
          <w:color w:val="000000"/>
        </w:rPr>
        <w:t>h</w:t>
      </w:r>
      <w:r w:rsidRPr="009A7694">
        <w:rPr>
          <w:color w:val="000000"/>
          <w:spacing w:val="22"/>
        </w:rPr>
        <w:t xml:space="preserve"> </w:t>
      </w:r>
      <w:r w:rsidRPr="009A7694">
        <w:rPr>
          <w:color w:val="000000"/>
          <w:spacing w:val="-1"/>
        </w:rPr>
        <w:t>g</w:t>
      </w:r>
      <w:r w:rsidRPr="009A7694">
        <w:rPr>
          <w:color w:val="000000"/>
          <w:spacing w:val="1"/>
        </w:rPr>
        <w:t>i</w:t>
      </w:r>
      <w:r w:rsidRPr="009A7694">
        <w:rPr>
          <w:color w:val="000000"/>
        </w:rPr>
        <w:t>á</w:t>
      </w:r>
      <w:r w:rsidRPr="009A7694">
        <w:rPr>
          <w:color w:val="000000"/>
          <w:spacing w:val="18"/>
        </w:rPr>
        <w:t xml:space="preserve"> </w:t>
      </w:r>
      <w:r w:rsidRPr="009A7694">
        <w:rPr>
          <w:color w:val="000000"/>
        </w:rPr>
        <w:t>đúng</w:t>
      </w:r>
      <w:r w:rsidRPr="009A7694">
        <w:rPr>
          <w:color w:val="000000"/>
          <w:spacing w:val="22"/>
        </w:rPr>
        <w:t xml:space="preserve"> </w:t>
      </w:r>
      <w:r w:rsidRPr="009A7694">
        <w:rPr>
          <w:color w:val="000000"/>
          <w:spacing w:val="-1"/>
        </w:rPr>
        <w:t>n</w:t>
      </w:r>
      <w:r w:rsidRPr="009A7694">
        <w:rPr>
          <w:color w:val="000000"/>
        </w:rPr>
        <w:t>ă</w:t>
      </w:r>
      <w:r w:rsidRPr="009A7694">
        <w:rPr>
          <w:color w:val="000000"/>
          <w:spacing w:val="-1"/>
        </w:rPr>
        <w:t>n</w:t>
      </w:r>
      <w:r w:rsidRPr="009A7694">
        <w:rPr>
          <w:color w:val="000000"/>
        </w:rPr>
        <w:t>g</w:t>
      </w:r>
      <w:r w:rsidRPr="009A7694">
        <w:rPr>
          <w:color w:val="000000"/>
          <w:spacing w:val="19"/>
        </w:rPr>
        <w:t xml:space="preserve"> </w:t>
      </w:r>
      <w:r w:rsidRPr="009A7694">
        <w:rPr>
          <w:color w:val="000000"/>
          <w:spacing w:val="1"/>
        </w:rPr>
        <w:t>l</w:t>
      </w:r>
      <w:r w:rsidRPr="009A7694">
        <w:rPr>
          <w:color w:val="000000"/>
        </w:rPr>
        <w:t>ực của</w:t>
      </w:r>
      <w:r w:rsidRPr="009A7694">
        <w:rPr>
          <w:color w:val="000000"/>
          <w:spacing w:val="14"/>
        </w:rPr>
        <w:t xml:space="preserve"> </w:t>
      </w:r>
      <w:r w:rsidRPr="009A7694">
        <w:rPr>
          <w:color w:val="000000"/>
        </w:rPr>
        <w:t>học</w:t>
      </w:r>
      <w:r w:rsidRPr="009A7694">
        <w:rPr>
          <w:color w:val="000000"/>
          <w:spacing w:val="11"/>
        </w:rPr>
        <w:t xml:space="preserve"> </w:t>
      </w:r>
      <w:r w:rsidRPr="009A7694">
        <w:rPr>
          <w:color w:val="000000"/>
          <w:spacing w:val="1"/>
        </w:rPr>
        <w:t>s</w:t>
      </w:r>
      <w:r w:rsidRPr="009A7694">
        <w:rPr>
          <w:color w:val="000000"/>
        </w:rPr>
        <w:t>inh.</w:t>
      </w:r>
      <w:r w:rsidRPr="009A7694">
        <w:rPr>
          <w:color w:val="000000"/>
          <w:spacing w:val="14"/>
        </w:rPr>
        <w:t xml:space="preserve"> </w:t>
      </w:r>
      <w:r w:rsidRPr="009A7694">
        <w:rPr>
          <w:color w:val="000000"/>
        </w:rPr>
        <w:t>T</w:t>
      </w:r>
      <w:r w:rsidRPr="009A7694">
        <w:rPr>
          <w:color w:val="000000"/>
          <w:spacing w:val="1"/>
        </w:rPr>
        <w:t>i</w:t>
      </w:r>
      <w:r w:rsidRPr="009A7694">
        <w:rPr>
          <w:color w:val="000000"/>
        </w:rPr>
        <w:t>ếp</w:t>
      </w:r>
      <w:r w:rsidRPr="009A7694">
        <w:rPr>
          <w:color w:val="000000"/>
          <w:spacing w:val="12"/>
        </w:rPr>
        <w:t xml:space="preserve"> </w:t>
      </w:r>
      <w:r w:rsidRPr="009A7694">
        <w:rPr>
          <w:color w:val="000000"/>
          <w:spacing w:val="1"/>
        </w:rPr>
        <w:t>t</w:t>
      </w:r>
      <w:r w:rsidRPr="009A7694">
        <w:rPr>
          <w:color w:val="000000"/>
          <w:spacing w:val="-1"/>
        </w:rPr>
        <w:t>ụ</w:t>
      </w:r>
      <w:r w:rsidRPr="009A7694">
        <w:rPr>
          <w:color w:val="000000"/>
        </w:rPr>
        <w:t>c</w:t>
      </w:r>
      <w:r w:rsidRPr="009A7694">
        <w:rPr>
          <w:color w:val="000000"/>
          <w:spacing w:val="13"/>
        </w:rPr>
        <w:t xml:space="preserve"> </w:t>
      </w:r>
      <w:r w:rsidRPr="009A7694">
        <w:rPr>
          <w:color w:val="000000"/>
          <w:spacing w:val="1"/>
        </w:rPr>
        <w:t>t</w:t>
      </w:r>
      <w:r w:rsidRPr="009A7694">
        <w:rPr>
          <w:color w:val="000000"/>
        </w:rPr>
        <w:t>r</w:t>
      </w:r>
      <w:r w:rsidRPr="009A7694">
        <w:rPr>
          <w:color w:val="000000"/>
          <w:spacing w:val="1"/>
        </w:rPr>
        <w:t>i</w:t>
      </w:r>
      <w:r w:rsidRPr="009A7694">
        <w:rPr>
          <w:color w:val="000000"/>
          <w:spacing w:val="-2"/>
        </w:rPr>
        <w:t>ể</w:t>
      </w:r>
      <w:r w:rsidRPr="009A7694">
        <w:rPr>
          <w:color w:val="000000"/>
        </w:rPr>
        <w:t>n</w:t>
      </w:r>
      <w:r w:rsidRPr="009A7694">
        <w:rPr>
          <w:color w:val="000000"/>
          <w:spacing w:val="14"/>
        </w:rPr>
        <w:t xml:space="preserve"> </w:t>
      </w:r>
      <w:r w:rsidRPr="009A7694">
        <w:rPr>
          <w:color w:val="000000"/>
          <w:spacing w:val="-1"/>
        </w:rPr>
        <w:t>k</w:t>
      </w:r>
      <w:r w:rsidRPr="009A7694">
        <w:rPr>
          <w:color w:val="000000"/>
        </w:rPr>
        <w:t>hai</w:t>
      </w:r>
      <w:r w:rsidRPr="009A7694">
        <w:rPr>
          <w:color w:val="000000"/>
          <w:spacing w:val="13"/>
        </w:rPr>
        <w:t xml:space="preserve"> </w:t>
      </w:r>
      <w:r w:rsidRPr="009A7694">
        <w:rPr>
          <w:color w:val="000000"/>
        </w:rPr>
        <w:t>đổi</w:t>
      </w:r>
      <w:r w:rsidRPr="009A7694">
        <w:rPr>
          <w:color w:val="000000"/>
          <w:spacing w:val="13"/>
        </w:rPr>
        <w:t xml:space="preserve"> </w:t>
      </w:r>
      <w:r w:rsidRPr="009A7694">
        <w:rPr>
          <w:color w:val="000000"/>
          <w:spacing w:val="-3"/>
        </w:rPr>
        <w:t>m</w:t>
      </w:r>
      <w:r w:rsidRPr="009A7694">
        <w:rPr>
          <w:color w:val="000000"/>
        </w:rPr>
        <w:t>ới</w:t>
      </w:r>
      <w:r w:rsidRPr="009A7694">
        <w:rPr>
          <w:color w:val="000000"/>
          <w:spacing w:val="17"/>
        </w:rPr>
        <w:t xml:space="preserve"> </w:t>
      </w:r>
      <w:r w:rsidRPr="009A7694">
        <w:rPr>
          <w:color w:val="000000"/>
          <w:spacing w:val="1"/>
        </w:rPr>
        <w:t>ki</w:t>
      </w:r>
      <w:r w:rsidRPr="009A7694">
        <w:rPr>
          <w:color w:val="000000"/>
        </w:rPr>
        <w:t>ểm</w:t>
      </w:r>
      <w:r w:rsidRPr="009A7694">
        <w:rPr>
          <w:color w:val="000000"/>
          <w:spacing w:val="9"/>
        </w:rPr>
        <w:t xml:space="preserve"> </w:t>
      </w:r>
      <w:r w:rsidRPr="009A7694">
        <w:rPr>
          <w:color w:val="000000"/>
          <w:spacing w:val="1"/>
        </w:rPr>
        <w:t>t</w:t>
      </w:r>
      <w:r w:rsidRPr="009A7694">
        <w:rPr>
          <w:color w:val="000000"/>
        </w:rPr>
        <w:t>ra,</w:t>
      </w:r>
      <w:r w:rsidRPr="009A7694">
        <w:rPr>
          <w:color w:val="000000"/>
          <w:spacing w:val="13"/>
        </w:rPr>
        <w:t xml:space="preserve"> </w:t>
      </w:r>
      <w:r w:rsidRPr="009A7694">
        <w:rPr>
          <w:color w:val="000000"/>
          <w:spacing w:val="1"/>
        </w:rPr>
        <w:t>đ</w:t>
      </w:r>
      <w:r w:rsidRPr="009A7694">
        <w:rPr>
          <w:color w:val="000000"/>
        </w:rPr>
        <w:t>ánh</w:t>
      </w:r>
      <w:r w:rsidRPr="009A7694">
        <w:rPr>
          <w:color w:val="000000"/>
          <w:spacing w:val="14"/>
        </w:rPr>
        <w:t xml:space="preserve"> </w:t>
      </w:r>
      <w:r w:rsidRPr="009A7694">
        <w:rPr>
          <w:color w:val="000000"/>
        </w:rPr>
        <w:t>giá</w:t>
      </w:r>
      <w:r w:rsidRPr="009A7694">
        <w:rPr>
          <w:color w:val="000000"/>
          <w:spacing w:val="21"/>
        </w:rPr>
        <w:t xml:space="preserve"> </w:t>
      </w:r>
      <w:r w:rsidRPr="009A7694">
        <w:rPr>
          <w:color w:val="000000"/>
        </w:rPr>
        <w:lastRenderedPageBreak/>
        <w:t>c</w:t>
      </w:r>
      <w:r w:rsidRPr="009A7694">
        <w:rPr>
          <w:color w:val="000000"/>
          <w:spacing w:val="-2"/>
        </w:rPr>
        <w:t>á</w:t>
      </w:r>
      <w:r w:rsidRPr="009A7694">
        <w:rPr>
          <w:color w:val="000000"/>
        </w:rPr>
        <w:t>c</w:t>
      </w:r>
      <w:r w:rsidRPr="009A7694">
        <w:rPr>
          <w:color w:val="000000"/>
          <w:spacing w:val="15"/>
        </w:rPr>
        <w:t xml:space="preserve"> </w:t>
      </w:r>
      <w:r w:rsidRPr="009A7694">
        <w:rPr>
          <w:color w:val="000000"/>
          <w:spacing w:val="-3"/>
        </w:rPr>
        <w:t>m</w:t>
      </w:r>
      <w:r w:rsidRPr="009A7694">
        <w:rPr>
          <w:color w:val="000000"/>
        </w:rPr>
        <w:t>ôn</w:t>
      </w:r>
      <w:r w:rsidRPr="009A7694">
        <w:rPr>
          <w:color w:val="000000"/>
          <w:spacing w:val="15"/>
        </w:rPr>
        <w:t xml:space="preserve"> </w:t>
      </w:r>
      <w:r w:rsidRPr="009A7694">
        <w:rPr>
          <w:color w:val="000000"/>
          <w:spacing w:val="-1"/>
        </w:rPr>
        <w:t>tiếng Anh</w:t>
      </w:r>
      <w:r w:rsidRPr="009A7694">
        <w:rPr>
          <w:color w:val="000000"/>
          <w:spacing w:val="14"/>
        </w:rPr>
        <w:t xml:space="preserve"> </w:t>
      </w:r>
      <w:r w:rsidRPr="009A7694">
        <w:rPr>
          <w:color w:val="000000"/>
          <w:spacing w:val="1"/>
        </w:rPr>
        <w:t>t</w:t>
      </w:r>
      <w:r w:rsidRPr="009A7694">
        <w:rPr>
          <w:color w:val="000000"/>
        </w:rPr>
        <w:t>h</w:t>
      </w:r>
      <w:r w:rsidRPr="009A7694">
        <w:rPr>
          <w:color w:val="000000"/>
          <w:spacing w:val="-4"/>
        </w:rPr>
        <w:t>e</w:t>
      </w:r>
      <w:r w:rsidRPr="009A7694">
        <w:rPr>
          <w:color w:val="000000"/>
        </w:rPr>
        <w:t>o đị</w:t>
      </w:r>
      <w:r w:rsidRPr="009A7694">
        <w:rPr>
          <w:color w:val="000000"/>
          <w:spacing w:val="-1"/>
        </w:rPr>
        <w:t>n</w:t>
      </w:r>
      <w:r w:rsidRPr="009A7694">
        <w:rPr>
          <w:color w:val="000000"/>
        </w:rPr>
        <w:t>h</w:t>
      </w:r>
      <w:r w:rsidRPr="009A7694">
        <w:rPr>
          <w:color w:val="000000"/>
          <w:spacing w:val="43"/>
        </w:rPr>
        <w:t xml:space="preserve"> </w:t>
      </w:r>
      <w:r w:rsidRPr="009A7694">
        <w:rPr>
          <w:color w:val="000000"/>
          <w:spacing w:val="1"/>
        </w:rPr>
        <w:t>h</w:t>
      </w:r>
      <w:r w:rsidRPr="009A7694">
        <w:rPr>
          <w:color w:val="000000"/>
        </w:rPr>
        <w:t>ướng</w:t>
      </w:r>
      <w:r w:rsidRPr="009A7694">
        <w:rPr>
          <w:color w:val="000000"/>
          <w:spacing w:val="40"/>
        </w:rPr>
        <w:t xml:space="preserve"> </w:t>
      </w:r>
      <w:r w:rsidRPr="009A7694">
        <w:rPr>
          <w:color w:val="000000"/>
          <w:spacing w:val="1"/>
        </w:rPr>
        <w:t>ph</w:t>
      </w:r>
      <w:r w:rsidRPr="009A7694">
        <w:rPr>
          <w:color w:val="000000"/>
          <w:spacing w:val="-1"/>
        </w:rPr>
        <w:t>á</w:t>
      </w:r>
      <w:r w:rsidRPr="009A7694">
        <w:rPr>
          <w:color w:val="000000"/>
        </w:rPr>
        <w:t>t</w:t>
      </w:r>
      <w:r w:rsidRPr="009A7694">
        <w:rPr>
          <w:color w:val="000000"/>
          <w:spacing w:val="40"/>
        </w:rPr>
        <w:t xml:space="preserve"> </w:t>
      </w:r>
      <w:r w:rsidRPr="009A7694">
        <w:rPr>
          <w:color w:val="000000"/>
        </w:rPr>
        <w:t>t</w:t>
      </w:r>
      <w:r w:rsidRPr="009A7694">
        <w:rPr>
          <w:color w:val="000000"/>
          <w:spacing w:val="-1"/>
        </w:rPr>
        <w:t>r</w:t>
      </w:r>
      <w:r w:rsidRPr="009A7694">
        <w:rPr>
          <w:color w:val="000000"/>
        </w:rPr>
        <w:t>i</w:t>
      </w:r>
      <w:r w:rsidRPr="009A7694">
        <w:rPr>
          <w:color w:val="000000"/>
          <w:spacing w:val="-1"/>
        </w:rPr>
        <w:t>ển</w:t>
      </w:r>
      <w:r w:rsidRPr="009A7694">
        <w:rPr>
          <w:color w:val="000000"/>
          <w:spacing w:val="43"/>
        </w:rPr>
        <w:t xml:space="preserve"> </w:t>
      </w:r>
      <w:r w:rsidRPr="009A7694">
        <w:rPr>
          <w:color w:val="000000"/>
        </w:rPr>
        <w:t>nă</w:t>
      </w:r>
      <w:r w:rsidRPr="009A7694">
        <w:rPr>
          <w:color w:val="000000"/>
          <w:spacing w:val="-2"/>
        </w:rPr>
        <w:t>n</w:t>
      </w:r>
      <w:r w:rsidRPr="009A7694">
        <w:rPr>
          <w:color w:val="000000"/>
        </w:rPr>
        <w:t>g</w:t>
      </w:r>
      <w:r w:rsidRPr="009A7694">
        <w:rPr>
          <w:color w:val="000000"/>
          <w:spacing w:val="41"/>
        </w:rPr>
        <w:t xml:space="preserve"> </w:t>
      </w:r>
      <w:r w:rsidRPr="009A7694">
        <w:rPr>
          <w:color w:val="000000"/>
          <w:spacing w:val="1"/>
        </w:rPr>
        <w:t>l</w:t>
      </w:r>
      <w:r w:rsidRPr="009A7694">
        <w:rPr>
          <w:color w:val="000000"/>
        </w:rPr>
        <w:t>ực</w:t>
      </w:r>
      <w:r w:rsidRPr="009A7694">
        <w:rPr>
          <w:color w:val="000000"/>
          <w:spacing w:val="39"/>
        </w:rPr>
        <w:t xml:space="preserve"> </w:t>
      </w:r>
      <w:r w:rsidRPr="009A7694">
        <w:rPr>
          <w:color w:val="000000"/>
          <w:spacing w:val="1"/>
        </w:rPr>
        <w:t>họ</w:t>
      </w:r>
      <w:r w:rsidRPr="009A7694">
        <w:rPr>
          <w:color w:val="000000"/>
        </w:rPr>
        <w:t>c</w:t>
      </w:r>
      <w:r w:rsidRPr="009A7694">
        <w:rPr>
          <w:color w:val="000000"/>
          <w:spacing w:val="39"/>
        </w:rPr>
        <w:t xml:space="preserve"> </w:t>
      </w:r>
      <w:r w:rsidRPr="009A7694">
        <w:rPr>
          <w:color w:val="000000"/>
        </w:rPr>
        <w:t>sinh</w:t>
      </w:r>
      <w:r w:rsidRPr="009A7694">
        <w:rPr>
          <w:color w:val="000000"/>
          <w:spacing w:val="41"/>
        </w:rPr>
        <w:t xml:space="preserve"> </w:t>
      </w:r>
      <w:r w:rsidRPr="009A7694">
        <w:rPr>
          <w:color w:val="000000"/>
        </w:rPr>
        <w:t>theo</w:t>
      </w:r>
      <w:r w:rsidRPr="009A7694">
        <w:rPr>
          <w:color w:val="000000"/>
          <w:spacing w:val="41"/>
        </w:rPr>
        <w:t xml:space="preserve"> </w:t>
      </w:r>
      <w:r w:rsidRPr="009A7694">
        <w:rPr>
          <w:color w:val="000000"/>
        </w:rPr>
        <w:t>Công</w:t>
      </w:r>
      <w:r w:rsidRPr="009A7694">
        <w:rPr>
          <w:color w:val="000000"/>
          <w:spacing w:val="43"/>
        </w:rPr>
        <w:t xml:space="preserve"> </w:t>
      </w:r>
      <w:r w:rsidRPr="009A7694">
        <w:rPr>
          <w:color w:val="000000"/>
        </w:rPr>
        <w:t>văn</w:t>
      </w:r>
      <w:r w:rsidRPr="009A7694">
        <w:rPr>
          <w:color w:val="000000"/>
          <w:spacing w:val="40"/>
        </w:rPr>
        <w:t xml:space="preserve"> </w:t>
      </w:r>
      <w:r w:rsidRPr="009A7694">
        <w:rPr>
          <w:color w:val="000000"/>
        </w:rPr>
        <w:t>số</w:t>
      </w:r>
      <w:r w:rsidRPr="009A7694">
        <w:rPr>
          <w:color w:val="000000"/>
          <w:spacing w:val="41"/>
        </w:rPr>
        <w:t xml:space="preserve"> </w:t>
      </w:r>
      <w:r w:rsidRPr="009A7694">
        <w:rPr>
          <w:color w:val="000000"/>
        </w:rPr>
        <w:t>5333/BGDĐ</w:t>
      </w:r>
      <w:r w:rsidRPr="009A7694">
        <w:rPr>
          <w:color w:val="000000"/>
          <w:spacing w:val="7"/>
        </w:rPr>
        <w:t>T</w:t>
      </w:r>
      <w:r w:rsidRPr="009A7694">
        <w:rPr>
          <w:color w:val="000000"/>
        </w:rPr>
        <w:t xml:space="preserve">-GDTrH ngày </w:t>
      </w:r>
      <w:r w:rsidRPr="009A7694">
        <w:rPr>
          <w:color w:val="000000"/>
          <w:spacing w:val="1"/>
        </w:rPr>
        <w:t>2</w:t>
      </w:r>
      <w:r w:rsidRPr="009A7694">
        <w:rPr>
          <w:color w:val="000000"/>
        </w:rPr>
        <w:t xml:space="preserve">9/9/2014 </w:t>
      </w:r>
      <w:r w:rsidRPr="009A7694">
        <w:rPr>
          <w:color w:val="000000"/>
          <w:spacing w:val="-1"/>
        </w:rPr>
        <w:t>c</w:t>
      </w:r>
      <w:r w:rsidRPr="009A7694">
        <w:rPr>
          <w:color w:val="000000"/>
        </w:rPr>
        <w:t xml:space="preserve">ủa Bộ Giáo dục và Đào tạo và </w:t>
      </w:r>
      <w:r w:rsidRPr="009A7694">
        <w:rPr>
          <w:rFonts w:ascii="TimesNewRomanPSMT" w:hAnsi="TimesNewRomanPSMT"/>
          <w:color w:val="000000"/>
        </w:rPr>
        <w:t>Công văn số 1775/SGDĐT-GDTrH ngày 12/12/2018 của Sở GDĐT.</w:t>
      </w:r>
      <w:r w:rsidRPr="009A7694">
        <w:t xml:space="preserve"> </w:t>
      </w:r>
      <w:r w:rsidRPr="009A7694">
        <w:rPr>
          <w:color w:val="000000"/>
          <w:spacing w:val="114"/>
        </w:rPr>
        <w:t xml:space="preserve"> </w:t>
      </w:r>
    </w:p>
    <w:p w:rsidR="009A7694" w:rsidRPr="00AA4B62" w:rsidRDefault="009A7694" w:rsidP="009A7694">
      <w:pPr>
        <w:widowControl w:val="0"/>
        <w:ind w:firstLine="567"/>
        <w:jc w:val="both"/>
        <w:rPr>
          <w:b/>
          <w:iCs/>
        </w:rPr>
      </w:pPr>
      <w:r w:rsidRPr="00AA4B62">
        <w:rPr>
          <w:b/>
          <w:highlight w:val="white"/>
          <w:lang w:val="vi-VN"/>
        </w:rPr>
        <w:t>3. Đ</w:t>
      </w:r>
      <w:r w:rsidRPr="00AA4B62">
        <w:rPr>
          <w:b/>
          <w:iCs/>
          <w:lang w:val="vi-VN"/>
        </w:rPr>
        <w:t>ánh giá, xếp loại kết quả học tập của học sinh</w:t>
      </w:r>
    </w:p>
    <w:p w:rsidR="009A7694" w:rsidRPr="009A7694" w:rsidRDefault="009A7694" w:rsidP="009A7694">
      <w:pPr>
        <w:widowControl w:val="0"/>
        <w:ind w:firstLine="567"/>
        <w:jc w:val="both"/>
        <w:rPr>
          <w:iCs/>
        </w:rPr>
      </w:pPr>
      <w:r w:rsidRPr="009A7694">
        <w:rPr>
          <w:iCs/>
          <w:lang w:val="vi-VN"/>
        </w:rPr>
        <w:t xml:space="preserve">- </w:t>
      </w:r>
      <w:r w:rsidRPr="009A7694">
        <w:rPr>
          <w:lang w:val="vi-VN"/>
        </w:rPr>
        <w:t>Đối với học sinh lớp 6, lớp 7, lớp 8</w:t>
      </w:r>
      <w:r w:rsidRPr="009A7694">
        <w:t xml:space="preserve"> </w:t>
      </w:r>
      <w:r w:rsidRPr="009A7694">
        <w:rPr>
          <w:lang w:val="vi-VN"/>
        </w:rPr>
        <w:t xml:space="preserve">thực hiện theo Thông tư số 22/2021/TT-BGDĐT ngày 02/7/2021 của Bộ GDĐT; đối với học sinh lớp 9 thực hiện theo Thông tư số 58/2011/TT-BGDĐT ngày 1212/2011, được sửa đổi, bổ sung bởi </w:t>
      </w:r>
      <w:r w:rsidRPr="009A7694">
        <w:rPr>
          <w:bCs/>
          <w:lang w:val="vi-VN"/>
        </w:rPr>
        <w:t>Thông tư số 26/2020/TT-BGDĐT ngày 26/8/2020 của Bộ GDĐT</w:t>
      </w:r>
      <w:r w:rsidRPr="009A7694">
        <w:rPr>
          <w:iCs/>
          <w:lang w:val="vi-VN"/>
        </w:rPr>
        <w:t>.</w:t>
      </w:r>
    </w:p>
    <w:p w:rsidR="009A7694" w:rsidRPr="009A7694" w:rsidRDefault="009A7694" w:rsidP="009A7694">
      <w:pPr>
        <w:widowControl w:val="0"/>
        <w:ind w:firstLine="567"/>
        <w:jc w:val="both"/>
        <w:rPr>
          <w:lang w:val="da-DK"/>
        </w:rPr>
      </w:pPr>
      <w:r w:rsidRPr="009A7694">
        <w:rPr>
          <w:lang w:val="vi-VN"/>
        </w:rPr>
        <w:t xml:space="preserve">- </w:t>
      </w:r>
      <w:r w:rsidRPr="009A7694">
        <w:rPr>
          <w:highlight w:val="white"/>
          <w:lang w:val="vi-VN"/>
        </w:rPr>
        <w:t>Q</w:t>
      </w:r>
      <w:r w:rsidRPr="009A7694">
        <w:rPr>
          <w:highlight w:val="white"/>
          <w:lang w:val="da-DK"/>
        </w:rPr>
        <w:t xml:space="preserve">uản lý </w:t>
      </w:r>
      <w:r w:rsidRPr="009A7694">
        <w:rPr>
          <w:highlight w:val="white"/>
          <w:lang w:val="vi-VN"/>
        </w:rPr>
        <w:t xml:space="preserve">chặt chẽ </w:t>
      </w:r>
      <w:r w:rsidRPr="009A7694">
        <w:rPr>
          <w:highlight w:val="white"/>
          <w:lang w:val="da-DK"/>
        </w:rPr>
        <w:t xml:space="preserve">kết quả </w:t>
      </w:r>
      <w:r w:rsidRPr="009A7694">
        <w:rPr>
          <w:highlight w:val="white"/>
          <w:lang w:val="vi-VN"/>
        </w:rPr>
        <w:t xml:space="preserve">kiểm tra, đánh giá </w:t>
      </w:r>
      <w:r w:rsidRPr="009A7694">
        <w:rPr>
          <w:highlight w:val="white"/>
          <w:lang w:val="da-DK"/>
        </w:rPr>
        <w:t xml:space="preserve">học sinh </w:t>
      </w:r>
      <w:r w:rsidRPr="009A7694">
        <w:rPr>
          <w:highlight w:val="white"/>
          <w:lang w:val="vi-VN"/>
        </w:rPr>
        <w:t>bằng</w:t>
      </w:r>
      <w:r w:rsidRPr="009A7694">
        <w:rPr>
          <w:highlight w:val="white"/>
          <w:lang w:val="da-DK"/>
        </w:rPr>
        <w:t xml:space="preserve"> </w:t>
      </w:r>
      <w:r w:rsidRPr="009A7694">
        <w:rPr>
          <w:highlight w:val="white"/>
          <w:lang w:val="vi-VN"/>
        </w:rPr>
        <w:t>S</w:t>
      </w:r>
      <w:r w:rsidRPr="009A7694">
        <w:rPr>
          <w:highlight w:val="white"/>
          <w:lang w:val="da-DK"/>
        </w:rPr>
        <w:t xml:space="preserve">ổ theo dõi và </w:t>
      </w:r>
      <w:r w:rsidRPr="009A7694">
        <w:rPr>
          <w:highlight w:val="white"/>
          <w:lang w:val="vi-VN"/>
        </w:rPr>
        <w:t>đánh giá</w:t>
      </w:r>
      <w:r w:rsidRPr="009A7694">
        <w:rPr>
          <w:highlight w:val="white"/>
          <w:lang w:val="da-DK"/>
        </w:rPr>
        <w:t xml:space="preserve"> điện tử theo </w:t>
      </w:r>
      <w:r w:rsidRPr="009A7694">
        <w:rPr>
          <w:highlight w:val="white"/>
          <w:lang w:val="vi-VN"/>
        </w:rPr>
        <w:t>Quy chế</w:t>
      </w:r>
      <w:r w:rsidRPr="009A7694">
        <w:rPr>
          <w:highlight w:val="white"/>
          <w:lang w:val="da-DK"/>
        </w:rPr>
        <w:t xml:space="preserve"> số 648/</w:t>
      </w:r>
      <w:r w:rsidRPr="009A7694">
        <w:rPr>
          <w:highlight w:val="white"/>
          <w:lang w:val="vi-VN"/>
        </w:rPr>
        <w:t>QĐ-</w:t>
      </w:r>
      <w:r w:rsidRPr="009A7694">
        <w:rPr>
          <w:highlight w:val="white"/>
          <w:lang w:val="da-DK"/>
        </w:rPr>
        <w:t>SGDĐT</w:t>
      </w:r>
      <w:r w:rsidRPr="009A7694">
        <w:rPr>
          <w:highlight w:val="white"/>
          <w:lang w:val="vi-VN"/>
        </w:rPr>
        <w:t xml:space="preserve"> </w:t>
      </w:r>
      <w:r w:rsidRPr="009A7694">
        <w:rPr>
          <w:highlight w:val="white"/>
          <w:lang w:val="da-DK"/>
        </w:rPr>
        <w:t>ngày 13/9/2023</w:t>
      </w:r>
      <w:r w:rsidRPr="009A7694">
        <w:rPr>
          <w:highlight w:val="white"/>
          <w:lang w:val="vi-VN"/>
        </w:rPr>
        <w:t xml:space="preserve"> của </w:t>
      </w:r>
      <w:r w:rsidRPr="009A7694">
        <w:rPr>
          <w:highlight w:val="white"/>
          <w:lang w:val="da-DK"/>
        </w:rPr>
        <w:t>Sở GDĐT</w:t>
      </w:r>
      <w:r w:rsidRPr="009A7694">
        <w:rPr>
          <w:lang w:val="da-DK"/>
        </w:rPr>
        <w:t xml:space="preserve"> </w:t>
      </w:r>
      <w:r w:rsidRPr="009A7694">
        <w:rPr>
          <w:rFonts w:eastAsia="Calibri"/>
          <w:lang w:val="vi-VN"/>
        </w:rPr>
        <w:t>và Quy chế quản lý và sử dụng học bạ điện tử theo Quyết định số 649</w:t>
      </w:r>
      <w:r w:rsidRPr="009A7694">
        <w:rPr>
          <w:highlight w:val="white"/>
          <w:lang w:val="da-DK"/>
        </w:rPr>
        <w:t>/</w:t>
      </w:r>
      <w:r w:rsidRPr="009A7694">
        <w:rPr>
          <w:highlight w:val="white"/>
          <w:lang w:val="vi-VN"/>
        </w:rPr>
        <w:t>QĐ-</w:t>
      </w:r>
      <w:r w:rsidRPr="009A7694">
        <w:rPr>
          <w:highlight w:val="white"/>
          <w:lang w:val="da-DK"/>
        </w:rPr>
        <w:t>SGDĐT</w:t>
      </w:r>
      <w:r w:rsidRPr="009A7694">
        <w:rPr>
          <w:highlight w:val="white"/>
          <w:lang w:val="vi-VN"/>
        </w:rPr>
        <w:t xml:space="preserve"> </w:t>
      </w:r>
      <w:r w:rsidRPr="009A7694">
        <w:rPr>
          <w:highlight w:val="white"/>
          <w:lang w:val="da-DK"/>
        </w:rPr>
        <w:t>ngày 13/9/2023</w:t>
      </w:r>
      <w:r w:rsidRPr="009A7694">
        <w:rPr>
          <w:highlight w:val="white"/>
          <w:lang w:val="vi-VN"/>
        </w:rPr>
        <w:t xml:space="preserve"> của </w:t>
      </w:r>
      <w:r w:rsidRPr="009A7694">
        <w:rPr>
          <w:highlight w:val="white"/>
          <w:lang w:val="da-DK"/>
        </w:rPr>
        <w:t>Sở GDĐT</w:t>
      </w:r>
      <w:r w:rsidRPr="009A7694">
        <w:rPr>
          <w:lang w:val="da-DK"/>
        </w:rPr>
        <w:t>.</w:t>
      </w:r>
    </w:p>
    <w:p w:rsidR="00E25C1C" w:rsidRPr="009557A1" w:rsidRDefault="009A7694" w:rsidP="00E25C1C">
      <w:pPr>
        <w:pStyle w:val="BodyTextIndent2"/>
        <w:spacing w:before="120" w:after="120"/>
        <w:ind w:left="0" w:firstLine="709"/>
        <w:jc w:val="both"/>
        <w:rPr>
          <w:b/>
          <w:sz w:val="28"/>
          <w:szCs w:val="28"/>
        </w:rPr>
      </w:pPr>
      <w:r w:rsidRPr="009557A1">
        <w:rPr>
          <w:b/>
          <w:sz w:val="28"/>
          <w:szCs w:val="28"/>
        </w:rPr>
        <w:t>4</w:t>
      </w:r>
      <w:r w:rsidR="00E25C1C" w:rsidRPr="009557A1">
        <w:rPr>
          <w:b/>
          <w:sz w:val="28"/>
          <w:szCs w:val="28"/>
        </w:rPr>
        <w:t>. Đề cương, đ</w:t>
      </w:r>
      <w:r w:rsidR="004B681B" w:rsidRPr="009557A1">
        <w:rPr>
          <w:b/>
          <w:sz w:val="28"/>
          <w:szCs w:val="28"/>
        </w:rPr>
        <w:t>ề kiểm tra đề xuất cuối học kỳ 2</w:t>
      </w:r>
    </w:p>
    <w:p w:rsidR="00E25C1C" w:rsidRPr="009557A1" w:rsidRDefault="00E25C1C" w:rsidP="00E25C1C">
      <w:pPr>
        <w:pStyle w:val="BodyTextIndent2"/>
        <w:spacing w:before="120" w:after="120"/>
        <w:ind w:left="0" w:firstLine="709"/>
        <w:jc w:val="both"/>
        <w:rPr>
          <w:bCs/>
          <w:sz w:val="28"/>
          <w:szCs w:val="28"/>
        </w:rPr>
      </w:pPr>
      <w:r w:rsidRPr="009557A1">
        <w:rPr>
          <w:bCs/>
          <w:sz w:val="28"/>
          <w:szCs w:val="28"/>
        </w:rPr>
        <w:t xml:space="preserve">- </w:t>
      </w:r>
      <w:r w:rsidR="003F2982" w:rsidRPr="009557A1">
        <w:rPr>
          <w:bCs/>
          <w:sz w:val="28"/>
          <w:szCs w:val="28"/>
        </w:rPr>
        <w:t>Tổ trưởng</w:t>
      </w:r>
      <w:r w:rsidRPr="009557A1">
        <w:rPr>
          <w:bCs/>
          <w:sz w:val="28"/>
          <w:szCs w:val="28"/>
        </w:rPr>
        <w:t xml:space="preserve"> </w:t>
      </w:r>
      <w:r w:rsidRPr="009557A1">
        <w:rPr>
          <w:bCs/>
          <w:sz w:val="28"/>
          <w:szCs w:val="28"/>
          <w:lang w:val="vi-VN"/>
        </w:rPr>
        <w:t xml:space="preserve">chỉ đạo giáo viên </w:t>
      </w:r>
      <w:r w:rsidRPr="009557A1">
        <w:rPr>
          <w:bCs/>
          <w:sz w:val="28"/>
          <w:szCs w:val="28"/>
        </w:rPr>
        <w:t>biên soạn</w:t>
      </w:r>
      <w:r w:rsidRPr="009557A1">
        <w:rPr>
          <w:bCs/>
          <w:sz w:val="28"/>
          <w:szCs w:val="28"/>
          <w:lang w:val="vi-VN"/>
        </w:rPr>
        <w:t xml:space="preserve"> đề cương </w:t>
      </w:r>
      <w:r w:rsidRPr="009557A1">
        <w:rPr>
          <w:bCs/>
          <w:sz w:val="28"/>
          <w:szCs w:val="28"/>
        </w:rPr>
        <w:t>ôn tập và căn cứ đề cương ra</w:t>
      </w:r>
      <w:r w:rsidRPr="009557A1">
        <w:rPr>
          <w:bCs/>
          <w:sz w:val="28"/>
          <w:szCs w:val="28"/>
          <w:lang w:val="vi-VN"/>
        </w:rPr>
        <w:t xml:space="preserve"> đề đề xuất </w:t>
      </w:r>
      <w:r w:rsidRPr="009557A1">
        <w:rPr>
          <w:bCs/>
          <w:sz w:val="28"/>
          <w:szCs w:val="28"/>
        </w:rPr>
        <w:t xml:space="preserve">cuối </w:t>
      </w:r>
      <w:r w:rsidRPr="009557A1">
        <w:rPr>
          <w:bCs/>
          <w:sz w:val="28"/>
          <w:szCs w:val="28"/>
          <w:lang w:val="vi-VN"/>
        </w:rPr>
        <w:t xml:space="preserve">học kỳ </w:t>
      </w:r>
      <w:r w:rsidR="004B681B" w:rsidRPr="009557A1">
        <w:rPr>
          <w:bCs/>
          <w:sz w:val="28"/>
          <w:szCs w:val="28"/>
          <w:lang w:val="vi-VN"/>
        </w:rPr>
        <w:t>2</w:t>
      </w:r>
      <w:r w:rsidRPr="009557A1">
        <w:rPr>
          <w:bCs/>
          <w:sz w:val="28"/>
          <w:szCs w:val="28"/>
          <w:lang w:val="vi-VN"/>
        </w:rPr>
        <w:t xml:space="preserve"> </w:t>
      </w:r>
      <w:r w:rsidRPr="009557A1">
        <w:rPr>
          <w:bCs/>
          <w:sz w:val="28"/>
          <w:szCs w:val="28"/>
        </w:rPr>
        <w:t>các môn học.</w:t>
      </w:r>
    </w:p>
    <w:p w:rsidR="00E25C1C" w:rsidRDefault="00E25C1C" w:rsidP="00E25C1C">
      <w:pPr>
        <w:pStyle w:val="BodyTextIndent2"/>
        <w:spacing w:before="120" w:after="120"/>
        <w:ind w:left="0" w:firstLine="709"/>
        <w:jc w:val="both"/>
        <w:rPr>
          <w:bCs/>
          <w:sz w:val="28"/>
          <w:szCs w:val="28"/>
        </w:rPr>
      </w:pPr>
      <w:r w:rsidRPr="009557A1">
        <w:rPr>
          <w:bCs/>
          <w:sz w:val="28"/>
          <w:szCs w:val="28"/>
        </w:rPr>
        <w:t>- N</w:t>
      </w:r>
      <w:r w:rsidRPr="009557A1">
        <w:rPr>
          <w:bCs/>
          <w:sz w:val="28"/>
          <w:szCs w:val="28"/>
          <w:lang w:val="vi-VN"/>
        </w:rPr>
        <w:t xml:space="preserve">ộp </w:t>
      </w:r>
      <w:r w:rsidRPr="009557A1">
        <w:rPr>
          <w:bCs/>
          <w:sz w:val="28"/>
          <w:szCs w:val="28"/>
        </w:rPr>
        <w:t>đề cương ôn tập và đề đề xuất các môn kiểm tra tập trung (</w:t>
      </w:r>
      <w:r w:rsidR="003F2982" w:rsidRPr="009557A1">
        <w:rPr>
          <w:sz w:val="28"/>
          <w:szCs w:val="28"/>
          <w:lang w:val="vi-VN"/>
        </w:rPr>
        <w:t xml:space="preserve">khối lớp </w:t>
      </w:r>
      <w:r w:rsidR="003F2982" w:rsidRPr="009557A1">
        <w:rPr>
          <w:sz w:val="28"/>
          <w:szCs w:val="28"/>
        </w:rPr>
        <w:t xml:space="preserve"> 9</w:t>
      </w:r>
      <w:r w:rsidRPr="009557A1">
        <w:rPr>
          <w:sz w:val="28"/>
          <w:szCs w:val="28"/>
          <w:lang w:val="vi-VN"/>
        </w:rPr>
        <w:t xml:space="preserve"> </w:t>
      </w:r>
      <w:r w:rsidRPr="009557A1">
        <w:rPr>
          <w:sz w:val="28"/>
          <w:szCs w:val="28"/>
        </w:rPr>
        <w:t>môn: T</w:t>
      </w:r>
      <w:r w:rsidR="00AA4B62" w:rsidRPr="009557A1">
        <w:rPr>
          <w:bCs/>
          <w:sz w:val="28"/>
          <w:szCs w:val="28"/>
        </w:rPr>
        <w:t>oán, Ngữ văn</w:t>
      </w:r>
      <w:r w:rsidRPr="009557A1">
        <w:rPr>
          <w:bCs/>
          <w:sz w:val="28"/>
          <w:szCs w:val="28"/>
        </w:rPr>
        <w:t>, Tiếng Anh</w:t>
      </w:r>
      <w:r w:rsidRPr="009557A1">
        <w:rPr>
          <w:sz w:val="28"/>
          <w:szCs w:val="28"/>
          <w:lang w:val="vi-VN"/>
        </w:rPr>
        <w:t xml:space="preserve"> )</w:t>
      </w:r>
      <w:r w:rsidRPr="009557A1">
        <w:rPr>
          <w:bCs/>
          <w:sz w:val="28"/>
          <w:szCs w:val="28"/>
        </w:rPr>
        <w:t xml:space="preserve"> về Bộ phận chuyên môn </w:t>
      </w:r>
      <w:r w:rsidR="004D154E" w:rsidRPr="009557A1">
        <w:rPr>
          <w:bCs/>
          <w:sz w:val="28"/>
          <w:szCs w:val="28"/>
        </w:rPr>
        <w:t>trường</w:t>
      </w:r>
      <w:r w:rsidRPr="009557A1">
        <w:rPr>
          <w:bCs/>
          <w:sz w:val="28"/>
          <w:szCs w:val="28"/>
        </w:rPr>
        <w:t xml:space="preserve"> </w:t>
      </w:r>
      <w:r w:rsidRPr="009557A1">
        <w:rPr>
          <w:bCs/>
          <w:sz w:val="28"/>
          <w:szCs w:val="28"/>
          <w:lang w:val="vi-VN"/>
        </w:rPr>
        <w:t xml:space="preserve">chậm nhất </w:t>
      </w:r>
      <w:r w:rsidRPr="009557A1">
        <w:rPr>
          <w:b/>
          <w:bCs/>
          <w:sz w:val="28"/>
          <w:szCs w:val="28"/>
          <w:lang w:val="vi-VN"/>
        </w:rPr>
        <w:t xml:space="preserve">ngày </w:t>
      </w:r>
      <w:r w:rsidR="003F2982" w:rsidRPr="009557A1">
        <w:rPr>
          <w:b/>
          <w:bCs/>
          <w:sz w:val="28"/>
          <w:szCs w:val="28"/>
        </w:rPr>
        <w:t>vào lúc 8 giờ 07</w:t>
      </w:r>
      <w:r w:rsidR="00D622F3" w:rsidRPr="009557A1">
        <w:rPr>
          <w:b/>
          <w:bCs/>
          <w:sz w:val="28"/>
          <w:szCs w:val="28"/>
          <w:lang w:val="vi-VN"/>
        </w:rPr>
        <w:t>/5</w:t>
      </w:r>
      <w:r w:rsidRPr="009557A1">
        <w:rPr>
          <w:b/>
          <w:bCs/>
          <w:sz w:val="28"/>
          <w:szCs w:val="28"/>
          <w:lang w:val="vi-VN"/>
        </w:rPr>
        <w:t>/202</w:t>
      </w:r>
      <w:r w:rsidR="003F2982" w:rsidRPr="009557A1">
        <w:rPr>
          <w:b/>
          <w:bCs/>
          <w:sz w:val="28"/>
          <w:szCs w:val="28"/>
        </w:rPr>
        <w:t>4</w:t>
      </w:r>
      <w:r w:rsidRPr="009557A1">
        <w:rPr>
          <w:b/>
          <w:bCs/>
          <w:sz w:val="28"/>
          <w:szCs w:val="28"/>
          <w:lang w:val="vi-VN"/>
        </w:rPr>
        <w:t>.</w:t>
      </w:r>
      <w:r w:rsidRPr="009557A1">
        <w:rPr>
          <w:bCs/>
          <w:sz w:val="28"/>
          <w:szCs w:val="28"/>
        </w:rPr>
        <w:t xml:space="preserve">   </w:t>
      </w:r>
      <w:r w:rsidR="004D154E" w:rsidRPr="009557A1">
        <w:rPr>
          <w:bCs/>
          <w:sz w:val="28"/>
          <w:szCs w:val="28"/>
        </w:rPr>
        <w:t>Chuyên môn nhà trường tổng hợp nộp về phòng GD</w:t>
      </w:r>
      <w:r w:rsidR="003F2982" w:rsidRPr="009557A1">
        <w:rPr>
          <w:bCs/>
          <w:sz w:val="28"/>
          <w:szCs w:val="28"/>
        </w:rPr>
        <w:t xml:space="preserve"> ngày  0</w:t>
      </w:r>
      <w:r w:rsidR="003F2982" w:rsidRPr="009557A1">
        <w:rPr>
          <w:b/>
          <w:bCs/>
          <w:sz w:val="28"/>
          <w:szCs w:val="28"/>
        </w:rPr>
        <w:t>8</w:t>
      </w:r>
      <w:r w:rsidR="003F2982" w:rsidRPr="009557A1">
        <w:rPr>
          <w:b/>
          <w:bCs/>
          <w:sz w:val="28"/>
          <w:szCs w:val="28"/>
          <w:lang w:val="vi-VN"/>
        </w:rPr>
        <w:t>/</w:t>
      </w:r>
      <w:r w:rsidR="003F2982" w:rsidRPr="009557A1">
        <w:rPr>
          <w:b/>
          <w:bCs/>
          <w:sz w:val="28"/>
          <w:szCs w:val="28"/>
        </w:rPr>
        <w:t>5</w:t>
      </w:r>
      <w:r w:rsidR="003F2982" w:rsidRPr="009557A1">
        <w:rPr>
          <w:b/>
          <w:bCs/>
          <w:sz w:val="28"/>
          <w:szCs w:val="28"/>
          <w:lang w:val="vi-VN"/>
        </w:rPr>
        <w:t>/202</w:t>
      </w:r>
      <w:r w:rsidR="003F2982" w:rsidRPr="009557A1">
        <w:rPr>
          <w:b/>
          <w:bCs/>
          <w:sz w:val="28"/>
          <w:szCs w:val="28"/>
        </w:rPr>
        <w:t>4</w:t>
      </w:r>
      <w:r w:rsidR="003F2982" w:rsidRPr="009557A1">
        <w:rPr>
          <w:b/>
          <w:bCs/>
          <w:sz w:val="28"/>
          <w:szCs w:val="28"/>
          <w:lang w:val="vi-VN"/>
        </w:rPr>
        <w:t>.</w:t>
      </w:r>
      <w:r w:rsidR="004D154E" w:rsidRPr="009557A1">
        <w:rPr>
          <w:bCs/>
          <w:sz w:val="28"/>
          <w:szCs w:val="28"/>
        </w:rPr>
        <w:t>.</w:t>
      </w:r>
      <w:r>
        <w:rPr>
          <w:bCs/>
          <w:sz w:val="28"/>
          <w:szCs w:val="28"/>
        </w:rPr>
        <w:t xml:space="preserve"> </w:t>
      </w:r>
    </w:p>
    <w:p w:rsidR="00E25C1C" w:rsidRDefault="009A7694" w:rsidP="00E25C1C">
      <w:pPr>
        <w:pStyle w:val="BodyTextIndent2"/>
        <w:spacing w:before="120" w:after="120"/>
        <w:ind w:left="0" w:firstLine="709"/>
        <w:jc w:val="both"/>
        <w:rPr>
          <w:b/>
          <w:sz w:val="28"/>
          <w:szCs w:val="28"/>
        </w:rPr>
      </w:pPr>
      <w:r>
        <w:rPr>
          <w:b/>
          <w:sz w:val="28"/>
          <w:szCs w:val="28"/>
        </w:rPr>
        <w:t>5</w:t>
      </w:r>
      <w:r w:rsidR="00E25C1C" w:rsidRPr="004E5627">
        <w:rPr>
          <w:b/>
          <w:sz w:val="28"/>
          <w:szCs w:val="28"/>
        </w:rPr>
        <w:t xml:space="preserve">. </w:t>
      </w:r>
      <w:r w:rsidR="00E25C1C">
        <w:rPr>
          <w:b/>
          <w:sz w:val="28"/>
          <w:szCs w:val="28"/>
        </w:rPr>
        <w:t>Tổ chức kiểm tra và chấm bài</w:t>
      </w:r>
    </w:p>
    <w:p w:rsidR="00E25C1C" w:rsidRPr="00F57456" w:rsidRDefault="00E25C1C" w:rsidP="00E25C1C">
      <w:pPr>
        <w:pStyle w:val="BodyTextIndent2"/>
        <w:spacing w:before="120" w:after="120"/>
        <w:ind w:left="0" w:firstLine="709"/>
        <w:jc w:val="both"/>
        <w:rPr>
          <w:b/>
          <w:sz w:val="28"/>
          <w:szCs w:val="28"/>
        </w:rPr>
      </w:pPr>
      <w:r>
        <w:rPr>
          <w:sz w:val="28"/>
          <w:szCs w:val="28"/>
        </w:rPr>
        <w:t xml:space="preserve">- Hiệu trưởng </w:t>
      </w:r>
      <w:r w:rsidR="00EF6C38">
        <w:rPr>
          <w:sz w:val="28"/>
          <w:szCs w:val="28"/>
        </w:rPr>
        <w:t xml:space="preserve">hoặc Phó hiệu trưởng </w:t>
      </w:r>
      <w:r>
        <w:rPr>
          <w:sz w:val="28"/>
          <w:szCs w:val="28"/>
        </w:rPr>
        <w:t xml:space="preserve">nhận đề và hướng dẫn chấm các môn kiểm tra tập trung tại Bộ phận chuyên môn THCS phòng Giáo dục và Đào tạo vào buổi sáng ngày </w:t>
      </w:r>
      <w:r w:rsidR="00D622F3">
        <w:rPr>
          <w:b/>
          <w:sz w:val="28"/>
          <w:szCs w:val="28"/>
        </w:rPr>
        <w:t>1</w:t>
      </w:r>
      <w:r w:rsidR="003F2982">
        <w:rPr>
          <w:b/>
          <w:sz w:val="28"/>
          <w:szCs w:val="28"/>
        </w:rPr>
        <w:t>6</w:t>
      </w:r>
      <w:r w:rsidR="00D622F3">
        <w:rPr>
          <w:b/>
          <w:sz w:val="28"/>
          <w:szCs w:val="28"/>
        </w:rPr>
        <w:t>/5</w:t>
      </w:r>
      <w:r w:rsidRPr="00F57456">
        <w:rPr>
          <w:b/>
          <w:sz w:val="28"/>
          <w:szCs w:val="28"/>
        </w:rPr>
        <w:t>/202</w:t>
      </w:r>
      <w:r w:rsidR="003F2982">
        <w:rPr>
          <w:b/>
          <w:sz w:val="28"/>
          <w:szCs w:val="28"/>
        </w:rPr>
        <w:t>4</w:t>
      </w:r>
      <w:r w:rsidRPr="00F57456">
        <w:rPr>
          <w:b/>
          <w:sz w:val="28"/>
          <w:szCs w:val="28"/>
        </w:rPr>
        <w:t>.</w:t>
      </w:r>
    </w:p>
    <w:p w:rsidR="003F2982" w:rsidRPr="003F2982" w:rsidRDefault="00E25C1C" w:rsidP="003F2982">
      <w:pPr>
        <w:widowControl w:val="0"/>
        <w:ind w:firstLine="567"/>
        <w:jc w:val="both"/>
      </w:pPr>
      <w:r>
        <w:rPr>
          <w:szCs w:val="28"/>
        </w:rPr>
        <w:t xml:space="preserve">- Phòng Giáo dục và Đào tạo giao quyền cho các trường in sao đề kiểm tra tập trung phát đến từng học sinh. </w:t>
      </w:r>
      <w:r w:rsidR="003F2982" w:rsidRPr="003F2982">
        <w:t>Thành lập Ban tổ chức kiểm tra, Tổ in sao đề kiểm tra các môn kiểm tra theo đề của nhà trường. Từ khâu bảo mật, việc in sao đề đến tổ chức kiểm tra và chấm bài hiệu trưở</w:t>
      </w:r>
      <w:r w:rsidR="003F2982">
        <w:t xml:space="preserve">ng </w:t>
      </w:r>
      <w:r w:rsidR="003F2982" w:rsidRPr="003F2982">
        <w:t>trường phải thực hiện nghiêm túc, đúng quy chế và hoàn toàn chịu trách nhiệm với cấp trên khi có sự cố thi cử xảy ra.</w:t>
      </w:r>
    </w:p>
    <w:p w:rsidR="00E25C1C" w:rsidRDefault="00E25C1C" w:rsidP="00E25C1C">
      <w:pPr>
        <w:pStyle w:val="BodyTextIndent2"/>
        <w:spacing w:before="120" w:after="120"/>
        <w:ind w:left="0" w:firstLine="709"/>
        <w:jc w:val="both"/>
        <w:rPr>
          <w:sz w:val="28"/>
          <w:szCs w:val="28"/>
        </w:rPr>
      </w:pPr>
      <w:r>
        <w:rPr>
          <w:sz w:val="28"/>
          <w:szCs w:val="28"/>
        </w:rPr>
        <w:t>- Bài kiểm tra phải được cắt phách trước khi giao về cho tổ bộ môn, giáo viên chấm (tối thiểu là khối lớp 9)</w:t>
      </w:r>
    </w:p>
    <w:p w:rsidR="00E25C1C" w:rsidRDefault="00E25C1C" w:rsidP="00E25C1C">
      <w:pPr>
        <w:pStyle w:val="BodyTextIndent2"/>
        <w:spacing w:before="120" w:after="120"/>
        <w:ind w:left="0" w:firstLine="709"/>
        <w:jc w:val="both"/>
        <w:rPr>
          <w:sz w:val="28"/>
          <w:szCs w:val="28"/>
        </w:rPr>
      </w:pPr>
      <w:r>
        <w:rPr>
          <w:sz w:val="28"/>
          <w:szCs w:val="28"/>
        </w:rPr>
        <w:t>- Hướng dẫn chấm các môn kiểm tra tập trung chỉ được mở sau khi kiểm tra xong môn đó.</w:t>
      </w:r>
    </w:p>
    <w:p w:rsidR="00E25C1C" w:rsidRDefault="00E25C1C" w:rsidP="00E25C1C">
      <w:pPr>
        <w:pStyle w:val="BodyTextIndent2"/>
        <w:spacing w:before="120" w:after="120"/>
        <w:ind w:left="0" w:firstLine="709"/>
        <w:jc w:val="both"/>
        <w:rPr>
          <w:b/>
          <w:sz w:val="28"/>
          <w:szCs w:val="28"/>
        </w:rPr>
      </w:pPr>
      <w:r w:rsidRPr="007F5952">
        <w:rPr>
          <w:b/>
          <w:sz w:val="28"/>
          <w:szCs w:val="28"/>
        </w:rPr>
        <w:t>III. Tổ chức thực hiện</w:t>
      </w:r>
      <w:r w:rsidR="006930CE">
        <w:rPr>
          <w:b/>
          <w:sz w:val="28"/>
          <w:szCs w:val="28"/>
        </w:rPr>
        <w:t>.</w:t>
      </w:r>
    </w:p>
    <w:p w:rsidR="006930CE" w:rsidRDefault="006930CE" w:rsidP="00E25C1C">
      <w:pPr>
        <w:pStyle w:val="BodyTextIndent2"/>
        <w:spacing w:before="120" w:after="120"/>
        <w:ind w:left="0" w:firstLine="709"/>
        <w:jc w:val="both"/>
        <w:rPr>
          <w:b/>
          <w:sz w:val="28"/>
          <w:szCs w:val="28"/>
        </w:rPr>
      </w:pPr>
      <w:r>
        <w:rPr>
          <w:b/>
          <w:sz w:val="28"/>
          <w:szCs w:val="28"/>
        </w:rPr>
        <w:t>1 Giao cho Tổ trưởng phân công giáo viên trong tổ ra đề theo phân môn giáo viên dạy.</w:t>
      </w:r>
    </w:p>
    <w:p w:rsidR="006930CE" w:rsidRPr="007F5952" w:rsidRDefault="006930CE" w:rsidP="00E25C1C">
      <w:pPr>
        <w:pStyle w:val="BodyTextIndent2"/>
        <w:spacing w:before="120" w:after="120"/>
        <w:ind w:left="0" w:firstLine="709"/>
        <w:jc w:val="both"/>
        <w:rPr>
          <w:b/>
          <w:sz w:val="28"/>
          <w:szCs w:val="28"/>
        </w:rPr>
      </w:pPr>
      <w:r>
        <w:rPr>
          <w:b/>
          <w:sz w:val="28"/>
          <w:szCs w:val="28"/>
        </w:rPr>
        <w:lastRenderedPageBreak/>
        <w:t>2 Tổ trưởng thu đề của giáo viên xong làm công tác thẩm định, ký duyệt đề kiểm tra của giáo viên</w:t>
      </w:r>
    </w:p>
    <w:p w:rsidR="00FA008E" w:rsidRDefault="00FA008E" w:rsidP="006930CE">
      <w:pPr>
        <w:pStyle w:val="BodyTextIndent2"/>
        <w:spacing w:before="120" w:after="120"/>
        <w:ind w:left="0" w:firstLine="709"/>
        <w:jc w:val="both"/>
        <w:rPr>
          <w:sz w:val="28"/>
        </w:rPr>
      </w:pPr>
      <w:r w:rsidRPr="0041609B">
        <w:rPr>
          <w:sz w:val="28"/>
        </w:rPr>
        <w:t>Báo cáo công tác thẩm định Biên soạn và quản lý đề kiểm tra của đơn vị theo Công văn số 188/PGDĐT-THCS,</w:t>
      </w:r>
      <w:r>
        <w:rPr>
          <w:sz w:val="28"/>
        </w:rPr>
        <w:t xml:space="preserve"> ngày 05 tháng 10 năm 2015 của p</w:t>
      </w:r>
      <w:r w:rsidRPr="0041609B">
        <w:rPr>
          <w:sz w:val="28"/>
        </w:rPr>
        <w:t>hòng Giáo dục và Đào tạo về việc Hướng dẫn Biên soạn và quản lý đề kiểm tra 1</w:t>
      </w:r>
      <w:r w:rsidR="006930CE">
        <w:rPr>
          <w:sz w:val="28"/>
        </w:rPr>
        <w:t xml:space="preserve"> tiết trở lên các môn trong tổ về chuyên môn.</w:t>
      </w:r>
    </w:p>
    <w:p w:rsidR="00E25C1C" w:rsidRDefault="006930CE" w:rsidP="00E25C1C">
      <w:pPr>
        <w:pStyle w:val="BodyTextIndent2"/>
        <w:spacing w:before="120" w:after="120"/>
        <w:ind w:left="0" w:firstLine="709"/>
        <w:jc w:val="both"/>
        <w:rPr>
          <w:b/>
          <w:sz w:val="28"/>
        </w:rPr>
      </w:pPr>
      <w:r>
        <w:rPr>
          <w:b/>
          <w:sz w:val="28"/>
        </w:rPr>
        <w:t>3 Tổ trưởng nộp đề kiểm tra về chuy</w:t>
      </w:r>
      <w:r w:rsidR="00CD02A3">
        <w:rPr>
          <w:b/>
          <w:sz w:val="28"/>
        </w:rPr>
        <w:t>ên môn gồm File, bản giấy (</w:t>
      </w:r>
      <w:r w:rsidR="00076EC1">
        <w:rPr>
          <w:b/>
          <w:sz w:val="28"/>
        </w:rPr>
        <w:t xml:space="preserve">đã </w:t>
      </w:r>
      <w:r>
        <w:rPr>
          <w:b/>
          <w:sz w:val="28"/>
        </w:rPr>
        <w:t>ký duyệt). (Lưu ý tên File đúng theo các năm).</w:t>
      </w:r>
    </w:p>
    <w:p w:rsidR="006930CE" w:rsidRDefault="006930CE" w:rsidP="00E25C1C">
      <w:pPr>
        <w:pStyle w:val="BodyTextIndent2"/>
        <w:spacing w:before="120" w:after="120"/>
        <w:ind w:left="0" w:firstLine="709"/>
        <w:jc w:val="both"/>
        <w:rPr>
          <w:sz w:val="28"/>
          <w:szCs w:val="28"/>
        </w:rPr>
      </w:pPr>
      <w:r>
        <w:rPr>
          <w:b/>
          <w:sz w:val="28"/>
        </w:rPr>
        <w:t xml:space="preserve">4 Lịch coi thi, chấm thi sẽ </w:t>
      </w:r>
      <w:r w:rsidR="00076EC1">
        <w:rPr>
          <w:b/>
          <w:sz w:val="28"/>
        </w:rPr>
        <w:t xml:space="preserve">có thông báo cụ thể trước ngày </w:t>
      </w:r>
      <w:r w:rsidR="00751F10">
        <w:rPr>
          <w:b/>
          <w:sz w:val="28"/>
        </w:rPr>
        <w:t>8</w:t>
      </w:r>
      <w:r>
        <w:rPr>
          <w:b/>
          <w:sz w:val="28"/>
        </w:rPr>
        <w:t>/</w:t>
      </w:r>
      <w:r w:rsidR="00076EC1">
        <w:rPr>
          <w:b/>
          <w:sz w:val="28"/>
        </w:rPr>
        <w:t>5/202</w:t>
      </w:r>
      <w:r w:rsidR="00AA4B62">
        <w:rPr>
          <w:b/>
          <w:sz w:val="28"/>
        </w:rPr>
        <w:t>4</w:t>
      </w:r>
    </w:p>
    <w:p w:rsidR="00356B10" w:rsidRPr="00943B0B" w:rsidRDefault="009C2C7F" w:rsidP="0089015A">
      <w:pPr>
        <w:spacing w:before="120" w:after="120" w:line="288" w:lineRule="auto"/>
        <w:ind w:firstLine="720"/>
        <w:jc w:val="both"/>
        <w:rPr>
          <w:sz w:val="26"/>
          <w:szCs w:val="26"/>
        </w:rPr>
      </w:pPr>
      <w:r w:rsidRPr="00943B0B">
        <w:rPr>
          <w:sz w:val="26"/>
          <w:szCs w:val="26"/>
        </w:rPr>
        <w:t>Trên đây là kế hoạch hoàn thành chương trình và tổ chức kiểm tra, đánh giá cuối kỳ I</w:t>
      </w:r>
      <w:r w:rsidR="00076EC1">
        <w:rPr>
          <w:sz w:val="26"/>
          <w:szCs w:val="26"/>
        </w:rPr>
        <w:t>I</w:t>
      </w:r>
      <w:r w:rsidRPr="00943B0B">
        <w:rPr>
          <w:sz w:val="26"/>
          <w:szCs w:val="26"/>
        </w:rPr>
        <w:t xml:space="preserve"> năm họ</w:t>
      </w:r>
      <w:r w:rsidR="0089015A">
        <w:rPr>
          <w:sz w:val="26"/>
          <w:szCs w:val="26"/>
        </w:rPr>
        <w:t>c 2023</w:t>
      </w:r>
      <w:r w:rsidRPr="00943B0B">
        <w:rPr>
          <w:sz w:val="26"/>
          <w:szCs w:val="26"/>
        </w:rPr>
        <w:t xml:space="preserve"> – 202</w:t>
      </w:r>
      <w:r w:rsidR="0089015A">
        <w:rPr>
          <w:sz w:val="26"/>
          <w:szCs w:val="26"/>
        </w:rPr>
        <w:t>4</w:t>
      </w:r>
      <w:r w:rsidRPr="00943B0B">
        <w:rPr>
          <w:sz w:val="26"/>
          <w:szCs w:val="26"/>
        </w:rPr>
        <w:t>. Yêu cầu Tổ trưởng chỉ đạo giáo viên trong tổ nghiêm túc thực hiện./.</w:t>
      </w:r>
    </w:p>
    <w:tbl>
      <w:tblPr>
        <w:tblW w:w="0" w:type="auto"/>
        <w:tblLook w:val="04A0" w:firstRow="1" w:lastRow="0" w:firstColumn="1" w:lastColumn="0" w:noHBand="0" w:noVBand="1"/>
      </w:tblPr>
      <w:tblGrid>
        <w:gridCol w:w="3227"/>
        <w:gridCol w:w="6174"/>
      </w:tblGrid>
      <w:tr w:rsidR="009C2C7F" w:rsidRPr="00A256CA" w:rsidTr="009C2C7F">
        <w:tc>
          <w:tcPr>
            <w:tcW w:w="3227" w:type="dxa"/>
            <w:shd w:val="clear" w:color="auto" w:fill="auto"/>
          </w:tcPr>
          <w:p w:rsidR="009C2C7F" w:rsidRPr="00C50AFD" w:rsidRDefault="009C2C7F" w:rsidP="00582171">
            <w:pPr>
              <w:spacing w:before="60" w:after="60"/>
              <w:rPr>
                <w:b/>
                <w:i/>
              </w:rPr>
            </w:pPr>
            <w:r w:rsidRPr="00663303">
              <w:rPr>
                <w:b/>
                <w:bCs/>
                <w:i/>
                <w:sz w:val="24"/>
                <w:szCs w:val="24"/>
              </w:rPr>
              <w:t>Nơi nhận</w:t>
            </w:r>
            <w:r w:rsidRPr="00663303">
              <w:rPr>
                <w:b/>
                <w:i/>
                <w:sz w:val="24"/>
                <w:szCs w:val="24"/>
              </w:rPr>
              <w:t>:</w:t>
            </w:r>
          </w:p>
          <w:p w:rsidR="009C2C7F" w:rsidRPr="00663303" w:rsidRDefault="009C2C7F" w:rsidP="00582171">
            <w:pPr>
              <w:spacing w:before="60" w:after="60" w:line="240" w:lineRule="auto"/>
              <w:rPr>
                <w:sz w:val="22"/>
              </w:rPr>
            </w:pPr>
            <w:r w:rsidRPr="00663303">
              <w:rPr>
                <w:sz w:val="22"/>
              </w:rPr>
              <w:t>- Phòng GD&amp;ĐT</w:t>
            </w:r>
            <w:r w:rsidR="00902716">
              <w:rPr>
                <w:sz w:val="22"/>
              </w:rPr>
              <w:t xml:space="preserve"> </w:t>
            </w:r>
            <w:r w:rsidR="0095040C" w:rsidRPr="00663303">
              <w:rPr>
                <w:sz w:val="22"/>
              </w:rPr>
              <w:t>(BC)</w:t>
            </w:r>
            <w:r w:rsidRPr="00663303">
              <w:rPr>
                <w:sz w:val="22"/>
              </w:rPr>
              <w:t>;</w:t>
            </w:r>
            <w:r w:rsidRPr="00663303">
              <w:rPr>
                <w:sz w:val="22"/>
              </w:rPr>
              <w:tab/>
            </w:r>
          </w:p>
          <w:p w:rsidR="009C2C7F" w:rsidRDefault="009C2C7F" w:rsidP="00582171">
            <w:pPr>
              <w:spacing w:before="60" w:after="60" w:line="240" w:lineRule="auto"/>
              <w:rPr>
                <w:sz w:val="22"/>
              </w:rPr>
            </w:pPr>
            <w:r w:rsidRPr="00663303">
              <w:rPr>
                <w:sz w:val="22"/>
              </w:rPr>
              <w:t>- Các TTr</w:t>
            </w:r>
            <w:r w:rsidR="0095040C" w:rsidRPr="00663303">
              <w:rPr>
                <w:sz w:val="22"/>
              </w:rPr>
              <w:t>, GV thực hiện</w:t>
            </w:r>
            <w:r w:rsidR="00582171">
              <w:rPr>
                <w:sz w:val="22"/>
              </w:rPr>
              <w:t>;</w:t>
            </w:r>
          </w:p>
          <w:p w:rsidR="00582171" w:rsidRDefault="00582171" w:rsidP="00582171">
            <w:pPr>
              <w:spacing w:before="60" w:after="60" w:line="240" w:lineRule="auto"/>
              <w:rPr>
                <w:rFonts w:eastAsia="Times New Roman"/>
                <w:sz w:val="24"/>
              </w:rPr>
            </w:pPr>
            <w:r>
              <w:rPr>
                <w:rFonts w:cs="Times New Roman"/>
                <w:sz w:val="24"/>
                <w:szCs w:val="24"/>
              </w:rPr>
              <w:t xml:space="preserve">- </w:t>
            </w:r>
            <w:r>
              <w:rPr>
                <w:rFonts w:eastAsia="Times New Roman"/>
                <w:sz w:val="24"/>
              </w:rPr>
              <w:t>Thông báo Website;</w:t>
            </w:r>
          </w:p>
          <w:p w:rsidR="009C2C7F" w:rsidRPr="00663303" w:rsidRDefault="009C2C7F" w:rsidP="00582171">
            <w:pPr>
              <w:spacing w:before="60" w:after="60" w:line="240" w:lineRule="auto"/>
              <w:rPr>
                <w:sz w:val="22"/>
              </w:rPr>
            </w:pPr>
            <w:r w:rsidRPr="00663303">
              <w:rPr>
                <w:sz w:val="22"/>
              </w:rPr>
              <w:t>- Lưu VT</w:t>
            </w:r>
            <w:r w:rsidR="0095040C" w:rsidRPr="00663303">
              <w:rPr>
                <w:sz w:val="22"/>
              </w:rPr>
              <w:t xml:space="preserve"> 10</w:t>
            </w:r>
            <w:r w:rsidRPr="00663303">
              <w:rPr>
                <w:sz w:val="22"/>
              </w:rPr>
              <w:t>.</w:t>
            </w:r>
          </w:p>
          <w:p w:rsidR="009C2C7F" w:rsidRPr="00A256CA" w:rsidRDefault="009C2C7F" w:rsidP="00582171">
            <w:pPr>
              <w:spacing w:before="60" w:after="60"/>
              <w:rPr>
                <w:szCs w:val="28"/>
              </w:rPr>
            </w:pPr>
            <w:r w:rsidRPr="00A256CA">
              <w:rPr>
                <w:szCs w:val="28"/>
              </w:rPr>
              <w:tab/>
            </w:r>
            <w:r w:rsidRPr="00A256CA">
              <w:rPr>
                <w:szCs w:val="28"/>
              </w:rPr>
              <w:tab/>
            </w:r>
          </w:p>
        </w:tc>
        <w:tc>
          <w:tcPr>
            <w:tcW w:w="6174" w:type="dxa"/>
            <w:shd w:val="clear" w:color="auto" w:fill="auto"/>
          </w:tcPr>
          <w:p w:rsidR="009C2C7F" w:rsidRDefault="00902716" w:rsidP="00582171">
            <w:pPr>
              <w:spacing w:before="60" w:after="60"/>
              <w:jc w:val="center"/>
              <w:rPr>
                <w:b/>
                <w:bCs/>
                <w:szCs w:val="28"/>
              </w:rPr>
            </w:pPr>
            <w:r>
              <w:rPr>
                <w:b/>
                <w:bCs/>
                <w:szCs w:val="28"/>
              </w:rPr>
              <w:t>KT/</w:t>
            </w:r>
            <w:r w:rsidR="009C2C7F">
              <w:rPr>
                <w:b/>
                <w:bCs/>
                <w:szCs w:val="28"/>
              </w:rPr>
              <w:t xml:space="preserve">HIỆU TRƯỞNG </w:t>
            </w:r>
          </w:p>
          <w:p w:rsidR="00902716" w:rsidRPr="00582171" w:rsidRDefault="00902716" w:rsidP="00582171">
            <w:pPr>
              <w:spacing w:before="60" w:after="60"/>
              <w:jc w:val="center"/>
              <w:rPr>
                <w:bCs/>
                <w:szCs w:val="28"/>
              </w:rPr>
            </w:pPr>
            <w:r w:rsidRPr="00582171">
              <w:rPr>
                <w:bCs/>
                <w:szCs w:val="28"/>
              </w:rPr>
              <w:t>PHÓ HIỆU TRƯỞNG</w:t>
            </w:r>
          </w:p>
          <w:p w:rsidR="009C2C7F" w:rsidRDefault="009C2C7F" w:rsidP="00582171">
            <w:pPr>
              <w:spacing w:before="60" w:after="60"/>
              <w:jc w:val="center"/>
              <w:rPr>
                <w:b/>
                <w:bCs/>
                <w:szCs w:val="28"/>
              </w:rPr>
            </w:pPr>
          </w:p>
          <w:p w:rsidR="00582171" w:rsidRDefault="00582171" w:rsidP="00582171">
            <w:pPr>
              <w:spacing w:before="60" w:after="60"/>
              <w:jc w:val="center"/>
              <w:rPr>
                <w:b/>
                <w:bCs/>
                <w:szCs w:val="28"/>
              </w:rPr>
            </w:pPr>
          </w:p>
          <w:p w:rsidR="00582171" w:rsidRPr="00A256CA" w:rsidRDefault="00582171" w:rsidP="00582171">
            <w:pPr>
              <w:spacing w:before="60" w:after="60"/>
              <w:jc w:val="center"/>
              <w:rPr>
                <w:b/>
                <w:bCs/>
                <w:szCs w:val="28"/>
              </w:rPr>
            </w:pPr>
          </w:p>
          <w:p w:rsidR="009C2C7F" w:rsidRPr="00A256CA" w:rsidRDefault="00902716" w:rsidP="00582171">
            <w:pPr>
              <w:spacing w:before="60" w:after="60"/>
              <w:jc w:val="center"/>
              <w:rPr>
                <w:szCs w:val="28"/>
              </w:rPr>
            </w:pPr>
            <w:r>
              <w:rPr>
                <w:b/>
                <w:bCs/>
                <w:szCs w:val="28"/>
              </w:rPr>
              <w:t>Nguyễn Thị Thu Loan</w:t>
            </w:r>
          </w:p>
        </w:tc>
      </w:tr>
    </w:tbl>
    <w:p w:rsidR="009C2C7F" w:rsidRDefault="009C2C7F" w:rsidP="00A8370B">
      <w:pPr>
        <w:ind w:firstLine="720"/>
        <w:jc w:val="both"/>
      </w:pPr>
    </w:p>
    <w:p w:rsidR="00823BCF" w:rsidRDefault="00823BCF" w:rsidP="00A8370B">
      <w:pPr>
        <w:ind w:firstLine="720"/>
        <w:jc w:val="both"/>
      </w:pPr>
    </w:p>
    <w:p w:rsidR="00823BCF" w:rsidRDefault="00823BCF" w:rsidP="00A8370B">
      <w:pPr>
        <w:ind w:firstLine="720"/>
        <w:jc w:val="both"/>
      </w:pPr>
    </w:p>
    <w:p w:rsidR="00823BCF" w:rsidRDefault="00823BCF" w:rsidP="00A8370B">
      <w:pPr>
        <w:ind w:firstLine="720"/>
        <w:jc w:val="both"/>
      </w:pPr>
    </w:p>
    <w:p w:rsidR="00823BCF" w:rsidRDefault="00823BCF" w:rsidP="00A8370B">
      <w:pPr>
        <w:ind w:firstLine="720"/>
        <w:jc w:val="both"/>
      </w:pPr>
    </w:p>
    <w:p w:rsidR="00823BCF" w:rsidRDefault="00823BCF" w:rsidP="00A8370B">
      <w:pPr>
        <w:ind w:firstLine="720"/>
        <w:jc w:val="both"/>
      </w:pPr>
    </w:p>
    <w:p w:rsidR="00823BCF" w:rsidRDefault="000C0F20" w:rsidP="00311623">
      <w:pPr>
        <w:jc w:val="both"/>
      </w:pPr>
      <w:r>
        <w:t xml:space="preserve">  </w:t>
      </w:r>
    </w:p>
    <w:p w:rsidR="00311623" w:rsidRDefault="00311623" w:rsidP="00311623">
      <w:pPr>
        <w:jc w:val="both"/>
      </w:pPr>
    </w:p>
    <w:p w:rsidR="00311623" w:rsidRDefault="00311623" w:rsidP="00311623">
      <w:pPr>
        <w:jc w:val="both"/>
      </w:pPr>
    </w:p>
    <w:p w:rsidR="00311623" w:rsidRDefault="00311623" w:rsidP="00311623">
      <w:pPr>
        <w:jc w:val="both"/>
      </w:pPr>
    </w:p>
    <w:p w:rsidR="00311623" w:rsidRDefault="00311623" w:rsidP="00311623">
      <w:pPr>
        <w:jc w:val="both"/>
      </w:pPr>
    </w:p>
    <w:p w:rsidR="00311623" w:rsidRDefault="00311623" w:rsidP="00311623">
      <w:pPr>
        <w:jc w:val="both"/>
      </w:pPr>
      <w:bookmarkStart w:id="0" w:name="_GoBack"/>
      <w:bookmarkEnd w:id="0"/>
    </w:p>
    <w:sectPr w:rsidR="00311623" w:rsidSect="00FB2ADD">
      <w:headerReference w:type="default" r:id="rId7"/>
      <w:pgSz w:w="11907" w:h="16839" w:code="9"/>
      <w:pgMar w:top="1134" w:right="1021"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A8" w:rsidRDefault="000042A8" w:rsidP="00FB2ADD">
      <w:pPr>
        <w:spacing w:after="0" w:line="240" w:lineRule="auto"/>
      </w:pPr>
      <w:r>
        <w:separator/>
      </w:r>
    </w:p>
  </w:endnote>
  <w:endnote w:type="continuationSeparator" w:id="0">
    <w:p w:rsidR="000042A8" w:rsidRDefault="000042A8" w:rsidP="00FB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A8" w:rsidRDefault="000042A8" w:rsidP="00FB2ADD">
      <w:pPr>
        <w:spacing w:after="0" w:line="240" w:lineRule="auto"/>
      </w:pPr>
      <w:r>
        <w:separator/>
      </w:r>
    </w:p>
  </w:footnote>
  <w:footnote w:type="continuationSeparator" w:id="0">
    <w:p w:rsidR="000042A8" w:rsidRDefault="000042A8" w:rsidP="00FB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213852"/>
      <w:docPartObj>
        <w:docPartGallery w:val="Page Numbers (Top of Page)"/>
        <w:docPartUnique/>
      </w:docPartObj>
    </w:sdtPr>
    <w:sdtEndPr>
      <w:rPr>
        <w:noProof/>
        <w:sz w:val="26"/>
        <w:szCs w:val="26"/>
      </w:rPr>
    </w:sdtEndPr>
    <w:sdtContent>
      <w:p w:rsidR="00ED7D5F" w:rsidRPr="00FB2ADD" w:rsidRDefault="00ED7D5F">
        <w:pPr>
          <w:pStyle w:val="Header"/>
          <w:jc w:val="center"/>
          <w:rPr>
            <w:sz w:val="26"/>
            <w:szCs w:val="26"/>
          </w:rPr>
        </w:pPr>
        <w:r w:rsidRPr="00FB2ADD">
          <w:rPr>
            <w:sz w:val="26"/>
            <w:szCs w:val="26"/>
          </w:rPr>
          <w:fldChar w:fldCharType="begin"/>
        </w:r>
        <w:r w:rsidRPr="00FB2ADD">
          <w:rPr>
            <w:sz w:val="26"/>
            <w:szCs w:val="26"/>
          </w:rPr>
          <w:instrText xml:space="preserve"> PAGE   \* MERGEFORMAT </w:instrText>
        </w:r>
        <w:r w:rsidRPr="00FB2ADD">
          <w:rPr>
            <w:sz w:val="26"/>
            <w:szCs w:val="26"/>
          </w:rPr>
          <w:fldChar w:fldCharType="separate"/>
        </w:r>
        <w:r w:rsidR="009557A1">
          <w:rPr>
            <w:noProof/>
            <w:sz w:val="26"/>
            <w:szCs w:val="26"/>
          </w:rPr>
          <w:t>4</w:t>
        </w:r>
        <w:r w:rsidRPr="00FB2ADD">
          <w:rPr>
            <w:noProof/>
            <w:sz w:val="26"/>
            <w:szCs w:val="26"/>
          </w:rPr>
          <w:fldChar w:fldCharType="end"/>
        </w:r>
      </w:p>
    </w:sdtContent>
  </w:sdt>
  <w:p w:rsidR="00ED7D5F" w:rsidRDefault="00ED7D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85D"/>
    <w:multiLevelType w:val="multilevel"/>
    <w:tmpl w:val="F57A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5519E"/>
    <w:multiLevelType w:val="hybridMultilevel"/>
    <w:tmpl w:val="3A8A48E2"/>
    <w:lvl w:ilvl="0" w:tplc="BD9A2E1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04F0B"/>
    <w:multiLevelType w:val="hybridMultilevel"/>
    <w:tmpl w:val="673AAD14"/>
    <w:lvl w:ilvl="0" w:tplc="296432D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0FB5514C"/>
    <w:multiLevelType w:val="hybridMultilevel"/>
    <w:tmpl w:val="FEEA1E02"/>
    <w:lvl w:ilvl="0" w:tplc="A528A1F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9DA7C7D"/>
    <w:multiLevelType w:val="hybridMultilevel"/>
    <w:tmpl w:val="38FEBD90"/>
    <w:lvl w:ilvl="0" w:tplc="EA401D50">
      <w:start w:val="1"/>
      <w:numFmt w:val="bullet"/>
      <w:lvlText w:val="-"/>
      <w:lvlJc w:val="left"/>
      <w:pPr>
        <w:ind w:left="15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BAA9BCE">
      <w:start w:val="1"/>
      <w:numFmt w:val="bullet"/>
      <w:lvlText w:val="o"/>
      <w:lvlJc w:val="left"/>
      <w:pPr>
        <w:ind w:left="24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84296AE">
      <w:start w:val="1"/>
      <w:numFmt w:val="bullet"/>
      <w:lvlText w:val="▪"/>
      <w:lvlJc w:val="left"/>
      <w:pPr>
        <w:ind w:left="32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5CD968">
      <w:start w:val="1"/>
      <w:numFmt w:val="bullet"/>
      <w:lvlText w:val="•"/>
      <w:lvlJc w:val="left"/>
      <w:pPr>
        <w:ind w:left="39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A563DE8">
      <w:start w:val="1"/>
      <w:numFmt w:val="bullet"/>
      <w:lvlText w:val="o"/>
      <w:lvlJc w:val="left"/>
      <w:pPr>
        <w:ind w:left="46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22277CE">
      <w:start w:val="1"/>
      <w:numFmt w:val="bullet"/>
      <w:lvlText w:val="▪"/>
      <w:lvlJc w:val="left"/>
      <w:pPr>
        <w:ind w:left="53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EE0D336">
      <w:start w:val="1"/>
      <w:numFmt w:val="bullet"/>
      <w:lvlText w:val="•"/>
      <w:lvlJc w:val="left"/>
      <w:pPr>
        <w:ind w:left="60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E20D56">
      <w:start w:val="1"/>
      <w:numFmt w:val="bullet"/>
      <w:lvlText w:val="o"/>
      <w:lvlJc w:val="left"/>
      <w:pPr>
        <w:ind w:left="68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C28B9C">
      <w:start w:val="1"/>
      <w:numFmt w:val="bullet"/>
      <w:lvlText w:val="▪"/>
      <w:lvlJc w:val="left"/>
      <w:pPr>
        <w:ind w:left="75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1B5D045C"/>
    <w:multiLevelType w:val="hybridMultilevel"/>
    <w:tmpl w:val="3320BBD8"/>
    <w:lvl w:ilvl="0" w:tplc="8E3E5EE0">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6" w15:restartNumberingAfterBreak="0">
    <w:nsid w:val="1C4531B6"/>
    <w:multiLevelType w:val="hybridMultilevel"/>
    <w:tmpl w:val="C2F01776"/>
    <w:lvl w:ilvl="0" w:tplc="8A3A3752">
      <w:start w:val="1"/>
      <w:numFmt w:val="decimal"/>
      <w:pStyle w:val="Heading1"/>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05C0182">
      <w:start w:val="1"/>
      <w:numFmt w:val="lowerLetter"/>
      <w:lvlText w:val="%2"/>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75E6750">
      <w:start w:val="1"/>
      <w:numFmt w:val="lowerRoman"/>
      <w:lvlText w:val="%3"/>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06066F2">
      <w:start w:val="1"/>
      <w:numFmt w:val="decimal"/>
      <w:lvlText w:val="%4"/>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5F825DA">
      <w:start w:val="1"/>
      <w:numFmt w:val="lowerLetter"/>
      <w:lvlText w:val="%5"/>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1A62906">
      <w:start w:val="1"/>
      <w:numFmt w:val="lowerRoman"/>
      <w:lvlText w:val="%6"/>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96E4086">
      <w:start w:val="1"/>
      <w:numFmt w:val="decimal"/>
      <w:lvlText w:val="%7"/>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BDCCC904">
      <w:start w:val="1"/>
      <w:numFmt w:val="lowerLetter"/>
      <w:lvlText w:val="%8"/>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F0C290A">
      <w:start w:val="1"/>
      <w:numFmt w:val="lowerRoman"/>
      <w:lvlText w:val="%9"/>
      <w:lvlJc w:val="left"/>
      <w:pPr>
        <w:ind w:left="68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1E303C3D"/>
    <w:multiLevelType w:val="hybridMultilevel"/>
    <w:tmpl w:val="93780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68732C"/>
    <w:multiLevelType w:val="multilevel"/>
    <w:tmpl w:val="704A46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8A010C"/>
    <w:multiLevelType w:val="hybridMultilevel"/>
    <w:tmpl w:val="B032F2DA"/>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0" w15:restartNumberingAfterBreak="0">
    <w:nsid w:val="2EF10AB2"/>
    <w:multiLevelType w:val="hybridMultilevel"/>
    <w:tmpl w:val="DBE09B4A"/>
    <w:lvl w:ilvl="0" w:tplc="29805E0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FDA07E9"/>
    <w:multiLevelType w:val="hybridMultilevel"/>
    <w:tmpl w:val="72B4DB3E"/>
    <w:lvl w:ilvl="0" w:tplc="9CACFE18">
      <w:start w:val="180"/>
      <w:numFmt w:val="bullet"/>
      <w:lvlText w:val="-"/>
      <w:lvlJc w:val="left"/>
      <w:pPr>
        <w:ind w:left="179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 w15:restartNumberingAfterBreak="0">
    <w:nsid w:val="312E7451"/>
    <w:multiLevelType w:val="hybridMultilevel"/>
    <w:tmpl w:val="6054F3D2"/>
    <w:lvl w:ilvl="0" w:tplc="75DA8E66">
      <w:start w:val="5"/>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1A250F1"/>
    <w:multiLevelType w:val="hybridMultilevel"/>
    <w:tmpl w:val="9134EAD6"/>
    <w:lvl w:ilvl="0" w:tplc="710C5E92">
      <w:start w:val="180"/>
      <w:numFmt w:val="bullet"/>
      <w:lvlText w:val="-"/>
      <w:lvlJc w:val="left"/>
      <w:pPr>
        <w:ind w:left="2519" w:hanging="360"/>
      </w:pPr>
      <w:rPr>
        <w:rFonts w:ascii="Times New Roman" w:eastAsia="Times New Roman" w:hAnsi="Times New Roman" w:cs="Times New Roman" w:hint="default"/>
        <w:b/>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4" w15:restartNumberingAfterBreak="0">
    <w:nsid w:val="331444FF"/>
    <w:multiLevelType w:val="hybridMultilevel"/>
    <w:tmpl w:val="5BE2813A"/>
    <w:lvl w:ilvl="0" w:tplc="CCAC63AC">
      <w:start w:val="180"/>
      <w:numFmt w:val="bullet"/>
      <w:lvlText w:val="-"/>
      <w:lvlJc w:val="left"/>
      <w:pPr>
        <w:ind w:left="1799" w:hanging="360"/>
      </w:pPr>
      <w:rPr>
        <w:rFonts w:ascii="Times New Roman" w:eastAsia="Times New Roman" w:hAnsi="Times New Roman" w:cs="Times New Roman" w:hint="default"/>
        <w:b/>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5" w15:restartNumberingAfterBreak="0">
    <w:nsid w:val="3596785C"/>
    <w:multiLevelType w:val="multilevel"/>
    <w:tmpl w:val="70943B82"/>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86C37C1"/>
    <w:multiLevelType w:val="hybridMultilevel"/>
    <w:tmpl w:val="61E27C64"/>
    <w:lvl w:ilvl="0" w:tplc="929C03E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0A74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33EDBB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D88857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349D6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772438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56CAA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5E6A3E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0389E8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3B811700"/>
    <w:multiLevelType w:val="hybridMultilevel"/>
    <w:tmpl w:val="BC8A7440"/>
    <w:lvl w:ilvl="0" w:tplc="E338859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04444AD"/>
    <w:multiLevelType w:val="multilevel"/>
    <w:tmpl w:val="E69A1E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577492"/>
    <w:multiLevelType w:val="hybridMultilevel"/>
    <w:tmpl w:val="6F78ADB2"/>
    <w:lvl w:ilvl="0" w:tplc="0409000F">
      <w:start w:val="1"/>
      <w:numFmt w:val="decimal"/>
      <w:lvlText w:val="%1."/>
      <w:lvlJc w:val="left"/>
      <w:pPr>
        <w:tabs>
          <w:tab w:val="num" w:pos="720"/>
        </w:tabs>
        <w:ind w:left="720" w:hanging="360"/>
      </w:pPr>
      <w:rPr>
        <w:rFonts w:hint="default"/>
      </w:rPr>
    </w:lvl>
    <w:lvl w:ilvl="1" w:tplc="18AAAAF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F0A36"/>
    <w:multiLevelType w:val="hybridMultilevel"/>
    <w:tmpl w:val="C7EC2E88"/>
    <w:lvl w:ilvl="0" w:tplc="7DFA4E78">
      <w:start w:val="4"/>
      <w:numFmt w:val="bullet"/>
      <w:lvlText w:val="-"/>
      <w:lvlJc w:val="left"/>
      <w:pPr>
        <w:tabs>
          <w:tab w:val="num" w:pos="1579"/>
        </w:tabs>
        <w:ind w:left="1579" w:hanging="870"/>
      </w:pPr>
      <w:rPr>
        <w:rFonts w:ascii="Times New Roman" w:eastAsia="Times New Roman" w:hAnsi="Times New Roman" w:cs="Times New Roman" w:hint="default"/>
        <w:b w:val="0"/>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4E3E5631"/>
    <w:multiLevelType w:val="hybridMultilevel"/>
    <w:tmpl w:val="A72E2438"/>
    <w:lvl w:ilvl="0" w:tplc="7624E3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E67508"/>
    <w:multiLevelType w:val="hybridMultilevel"/>
    <w:tmpl w:val="5A6EB5C6"/>
    <w:lvl w:ilvl="0" w:tplc="BFB2C8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66E0D36"/>
    <w:multiLevelType w:val="hybridMultilevel"/>
    <w:tmpl w:val="FF2A786A"/>
    <w:lvl w:ilvl="0" w:tplc="9D427D7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9CC32D9"/>
    <w:multiLevelType w:val="hybridMultilevel"/>
    <w:tmpl w:val="D8C463FE"/>
    <w:lvl w:ilvl="0" w:tplc="70EEFE9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6683B7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BDA708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EA88D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93C107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A5C603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D369DC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E68AD7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5EEF23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63BE44C3"/>
    <w:multiLevelType w:val="hybridMultilevel"/>
    <w:tmpl w:val="AFD2C17E"/>
    <w:lvl w:ilvl="0" w:tplc="B060DAA0">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4FD02CA"/>
    <w:multiLevelType w:val="hybridMultilevel"/>
    <w:tmpl w:val="E8BE4312"/>
    <w:lvl w:ilvl="0" w:tplc="C9E00C52">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F25B21"/>
    <w:multiLevelType w:val="hybridMultilevel"/>
    <w:tmpl w:val="BB08954A"/>
    <w:lvl w:ilvl="0" w:tplc="1652BA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ADB3457"/>
    <w:multiLevelType w:val="multilevel"/>
    <w:tmpl w:val="315E4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0073D"/>
    <w:multiLevelType w:val="multilevel"/>
    <w:tmpl w:val="AE0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4F2B7D"/>
    <w:multiLevelType w:val="hybridMultilevel"/>
    <w:tmpl w:val="6860BEBE"/>
    <w:lvl w:ilvl="0" w:tplc="24AC3B96">
      <w:start w:val="1"/>
      <w:numFmt w:val="upperLetter"/>
      <w:lvlText w:val="%1."/>
      <w:lvlJc w:val="left"/>
      <w:pPr>
        <w:tabs>
          <w:tab w:val="num" w:pos="2912"/>
        </w:tabs>
        <w:ind w:left="2912" w:hanging="360"/>
      </w:pPr>
      <w:rPr>
        <w:rFonts w:hint="default"/>
        <w:b/>
      </w:rPr>
    </w:lvl>
    <w:lvl w:ilvl="1" w:tplc="04090019" w:tentative="1">
      <w:start w:val="1"/>
      <w:numFmt w:val="lowerLetter"/>
      <w:lvlText w:val="%2."/>
      <w:lvlJc w:val="left"/>
      <w:pPr>
        <w:tabs>
          <w:tab w:val="num" w:pos="3632"/>
        </w:tabs>
        <w:ind w:left="3632" w:hanging="360"/>
      </w:pPr>
    </w:lvl>
    <w:lvl w:ilvl="2" w:tplc="0409001B" w:tentative="1">
      <w:start w:val="1"/>
      <w:numFmt w:val="lowerRoman"/>
      <w:lvlText w:val="%3."/>
      <w:lvlJc w:val="right"/>
      <w:pPr>
        <w:tabs>
          <w:tab w:val="num" w:pos="4352"/>
        </w:tabs>
        <w:ind w:left="4352" w:hanging="180"/>
      </w:pPr>
    </w:lvl>
    <w:lvl w:ilvl="3" w:tplc="0409000F" w:tentative="1">
      <w:start w:val="1"/>
      <w:numFmt w:val="decimal"/>
      <w:lvlText w:val="%4."/>
      <w:lvlJc w:val="left"/>
      <w:pPr>
        <w:tabs>
          <w:tab w:val="num" w:pos="5072"/>
        </w:tabs>
        <w:ind w:left="5072" w:hanging="360"/>
      </w:pPr>
    </w:lvl>
    <w:lvl w:ilvl="4" w:tplc="04090019" w:tentative="1">
      <w:start w:val="1"/>
      <w:numFmt w:val="lowerLetter"/>
      <w:lvlText w:val="%5."/>
      <w:lvlJc w:val="left"/>
      <w:pPr>
        <w:tabs>
          <w:tab w:val="num" w:pos="5792"/>
        </w:tabs>
        <w:ind w:left="5792" w:hanging="360"/>
      </w:pPr>
    </w:lvl>
    <w:lvl w:ilvl="5" w:tplc="0409001B" w:tentative="1">
      <w:start w:val="1"/>
      <w:numFmt w:val="lowerRoman"/>
      <w:lvlText w:val="%6."/>
      <w:lvlJc w:val="right"/>
      <w:pPr>
        <w:tabs>
          <w:tab w:val="num" w:pos="6512"/>
        </w:tabs>
        <w:ind w:left="6512" w:hanging="180"/>
      </w:pPr>
    </w:lvl>
    <w:lvl w:ilvl="6" w:tplc="0409000F" w:tentative="1">
      <w:start w:val="1"/>
      <w:numFmt w:val="decimal"/>
      <w:lvlText w:val="%7."/>
      <w:lvlJc w:val="left"/>
      <w:pPr>
        <w:tabs>
          <w:tab w:val="num" w:pos="7232"/>
        </w:tabs>
        <w:ind w:left="7232" w:hanging="360"/>
      </w:pPr>
    </w:lvl>
    <w:lvl w:ilvl="7" w:tplc="04090019" w:tentative="1">
      <w:start w:val="1"/>
      <w:numFmt w:val="lowerLetter"/>
      <w:lvlText w:val="%8."/>
      <w:lvlJc w:val="left"/>
      <w:pPr>
        <w:tabs>
          <w:tab w:val="num" w:pos="7952"/>
        </w:tabs>
        <w:ind w:left="7952" w:hanging="360"/>
      </w:pPr>
    </w:lvl>
    <w:lvl w:ilvl="8" w:tplc="0409001B" w:tentative="1">
      <w:start w:val="1"/>
      <w:numFmt w:val="lowerRoman"/>
      <w:lvlText w:val="%9."/>
      <w:lvlJc w:val="right"/>
      <w:pPr>
        <w:tabs>
          <w:tab w:val="num" w:pos="8672"/>
        </w:tabs>
        <w:ind w:left="8672" w:hanging="180"/>
      </w:pPr>
    </w:lvl>
  </w:abstractNum>
  <w:num w:numId="1">
    <w:abstractNumId w:val="23"/>
  </w:num>
  <w:num w:numId="2">
    <w:abstractNumId w:val="4"/>
  </w:num>
  <w:num w:numId="3">
    <w:abstractNumId w:val="16"/>
  </w:num>
  <w:num w:numId="4">
    <w:abstractNumId w:val="24"/>
  </w:num>
  <w:num w:numId="5">
    <w:abstractNumId w:val="6"/>
  </w:num>
  <w:num w:numId="6">
    <w:abstractNumId w:val="9"/>
  </w:num>
  <w:num w:numId="7">
    <w:abstractNumId w:val="28"/>
  </w:num>
  <w:num w:numId="8">
    <w:abstractNumId w:val="8"/>
  </w:num>
  <w:num w:numId="9">
    <w:abstractNumId w:val="0"/>
  </w:num>
  <w:num w:numId="10">
    <w:abstractNumId w:val="3"/>
  </w:num>
  <w:num w:numId="11">
    <w:abstractNumId w:val="22"/>
  </w:num>
  <w:num w:numId="12">
    <w:abstractNumId w:val="27"/>
  </w:num>
  <w:num w:numId="13">
    <w:abstractNumId w:val="5"/>
  </w:num>
  <w:num w:numId="14">
    <w:abstractNumId w:val="21"/>
  </w:num>
  <w:num w:numId="15">
    <w:abstractNumId w:val="17"/>
  </w:num>
  <w:num w:numId="16">
    <w:abstractNumId w:val="19"/>
  </w:num>
  <w:num w:numId="17">
    <w:abstractNumId w:val="7"/>
  </w:num>
  <w:num w:numId="18">
    <w:abstractNumId w:val="26"/>
  </w:num>
  <w:num w:numId="19">
    <w:abstractNumId w:val="18"/>
  </w:num>
  <w:num w:numId="20">
    <w:abstractNumId w:val="29"/>
  </w:num>
  <w:num w:numId="21">
    <w:abstractNumId w:val="20"/>
  </w:num>
  <w:num w:numId="22">
    <w:abstractNumId w:val="12"/>
  </w:num>
  <w:num w:numId="23">
    <w:abstractNumId w:val="10"/>
  </w:num>
  <w:num w:numId="24">
    <w:abstractNumId w:val="1"/>
  </w:num>
  <w:num w:numId="25">
    <w:abstractNumId w:val="2"/>
  </w:num>
  <w:num w:numId="26">
    <w:abstractNumId w:val="30"/>
  </w:num>
  <w:num w:numId="27">
    <w:abstractNumId w:val="25"/>
  </w:num>
  <w:num w:numId="28">
    <w:abstractNumId w:val="15"/>
  </w:num>
  <w:num w:numId="29">
    <w:abstractNumId w:val="13"/>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0B"/>
    <w:rsid w:val="00000340"/>
    <w:rsid w:val="000042A8"/>
    <w:rsid w:val="0001322D"/>
    <w:rsid w:val="00067097"/>
    <w:rsid w:val="00076EC1"/>
    <w:rsid w:val="000C0F20"/>
    <w:rsid w:val="000D68BD"/>
    <w:rsid w:val="00101FB2"/>
    <w:rsid w:val="0019325A"/>
    <w:rsid w:val="00200E84"/>
    <w:rsid w:val="00266004"/>
    <w:rsid w:val="00273DBF"/>
    <w:rsid w:val="002B04C5"/>
    <w:rsid w:val="002F7B48"/>
    <w:rsid w:val="00311623"/>
    <w:rsid w:val="003168AC"/>
    <w:rsid w:val="00324321"/>
    <w:rsid w:val="003267BB"/>
    <w:rsid w:val="00356B10"/>
    <w:rsid w:val="0037376E"/>
    <w:rsid w:val="003F2982"/>
    <w:rsid w:val="00442C8C"/>
    <w:rsid w:val="0046365F"/>
    <w:rsid w:val="00471C7E"/>
    <w:rsid w:val="004B681B"/>
    <w:rsid w:val="004D154E"/>
    <w:rsid w:val="0056428F"/>
    <w:rsid w:val="00582171"/>
    <w:rsid w:val="005B31AF"/>
    <w:rsid w:val="00663303"/>
    <w:rsid w:val="00663C00"/>
    <w:rsid w:val="006930CE"/>
    <w:rsid w:val="006968EE"/>
    <w:rsid w:val="006A64A2"/>
    <w:rsid w:val="006C6693"/>
    <w:rsid w:val="00747C6B"/>
    <w:rsid w:val="00751F10"/>
    <w:rsid w:val="007601F2"/>
    <w:rsid w:val="00762230"/>
    <w:rsid w:val="007D704A"/>
    <w:rsid w:val="007E7AF5"/>
    <w:rsid w:val="007F139B"/>
    <w:rsid w:val="00823BCF"/>
    <w:rsid w:val="0089015A"/>
    <w:rsid w:val="008E48EE"/>
    <w:rsid w:val="00902716"/>
    <w:rsid w:val="00930130"/>
    <w:rsid w:val="00943B0B"/>
    <w:rsid w:val="0095040C"/>
    <w:rsid w:val="009557A1"/>
    <w:rsid w:val="009A7694"/>
    <w:rsid w:val="009C2C7F"/>
    <w:rsid w:val="00A34C23"/>
    <w:rsid w:val="00A4488B"/>
    <w:rsid w:val="00A63481"/>
    <w:rsid w:val="00A8370B"/>
    <w:rsid w:val="00AA4B62"/>
    <w:rsid w:val="00AA5AEF"/>
    <w:rsid w:val="00B96178"/>
    <w:rsid w:val="00C132B8"/>
    <w:rsid w:val="00C4670B"/>
    <w:rsid w:val="00CC7386"/>
    <w:rsid w:val="00CD02A3"/>
    <w:rsid w:val="00D622F3"/>
    <w:rsid w:val="00D852C0"/>
    <w:rsid w:val="00D8588B"/>
    <w:rsid w:val="00DA4EAD"/>
    <w:rsid w:val="00DB3A6C"/>
    <w:rsid w:val="00DC472B"/>
    <w:rsid w:val="00E04496"/>
    <w:rsid w:val="00E0484C"/>
    <w:rsid w:val="00E25C1C"/>
    <w:rsid w:val="00E5395A"/>
    <w:rsid w:val="00E54C32"/>
    <w:rsid w:val="00E54F52"/>
    <w:rsid w:val="00E83213"/>
    <w:rsid w:val="00EB30F9"/>
    <w:rsid w:val="00ED7D5F"/>
    <w:rsid w:val="00EF6C38"/>
    <w:rsid w:val="00F15CC3"/>
    <w:rsid w:val="00F42AAD"/>
    <w:rsid w:val="00F7271F"/>
    <w:rsid w:val="00F821BD"/>
    <w:rsid w:val="00FA008E"/>
    <w:rsid w:val="00FA12EB"/>
    <w:rsid w:val="00FA188A"/>
    <w:rsid w:val="00FB2ADD"/>
    <w:rsid w:val="00FC3402"/>
    <w:rsid w:val="00FD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1CA3B-24CB-486B-8692-1CB4BB32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0B"/>
  </w:style>
  <w:style w:type="paragraph" w:styleId="Heading1">
    <w:name w:val="heading 1"/>
    <w:next w:val="Normal"/>
    <w:link w:val="Heading1Char"/>
    <w:unhideWhenUsed/>
    <w:qFormat/>
    <w:rsid w:val="00823BCF"/>
    <w:pPr>
      <w:keepNext/>
      <w:keepLines/>
      <w:numPr>
        <w:numId w:val="5"/>
      </w:numPr>
      <w:spacing w:after="9" w:line="240" w:lineRule="auto"/>
      <w:ind w:left="715" w:right="-15" w:hanging="10"/>
      <w:outlineLvl w:val="0"/>
    </w:pPr>
    <w:rPr>
      <w:rFonts w:eastAsia="Times New Roman" w:cs="Times New Roman"/>
      <w:b/>
      <w:color w:val="000000"/>
      <w:lang w:val="vi-VN" w:eastAsia="vi-VN"/>
    </w:rPr>
  </w:style>
  <w:style w:type="paragraph" w:styleId="Heading2">
    <w:name w:val="heading 2"/>
    <w:basedOn w:val="Normal"/>
    <w:next w:val="Normal"/>
    <w:link w:val="Heading2Char"/>
    <w:qFormat/>
    <w:rsid w:val="00823BCF"/>
    <w:pPr>
      <w:keepNext/>
      <w:spacing w:after="0" w:line="240" w:lineRule="auto"/>
      <w:ind w:firstLine="720"/>
      <w:jc w:val="center"/>
      <w:outlineLvl w:val="1"/>
    </w:pPr>
    <w:rPr>
      <w:rFonts w:ascii="VNI-Times" w:eastAsia="Times New Roman" w:hAnsi="VNI-Time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2ADD"/>
    <w:pPr>
      <w:tabs>
        <w:tab w:val="center" w:pos="4680"/>
        <w:tab w:val="right" w:pos="9360"/>
      </w:tabs>
      <w:spacing w:after="0" w:line="240" w:lineRule="auto"/>
    </w:pPr>
  </w:style>
  <w:style w:type="character" w:customStyle="1" w:styleId="HeaderChar">
    <w:name w:val="Header Char"/>
    <w:basedOn w:val="DefaultParagraphFont"/>
    <w:link w:val="Header"/>
    <w:rsid w:val="00FB2ADD"/>
  </w:style>
  <w:style w:type="paragraph" w:styleId="Footer">
    <w:name w:val="footer"/>
    <w:basedOn w:val="Normal"/>
    <w:link w:val="FooterChar"/>
    <w:unhideWhenUsed/>
    <w:rsid w:val="00FB2ADD"/>
    <w:pPr>
      <w:tabs>
        <w:tab w:val="center" w:pos="4680"/>
        <w:tab w:val="right" w:pos="9360"/>
      </w:tabs>
      <w:spacing w:after="0" w:line="240" w:lineRule="auto"/>
    </w:pPr>
  </w:style>
  <w:style w:type="character" w:customStyle="1" w:styleId="FooterChar">
    <w:name w:val="Footer Char"/>
    <w:basedOn w:val="DefaultParagraphFont"/>
    <w:link w:val="Footer"/>
    <w:rsid w:val="00FB2ADD"/>
  </w:style>
  <w:style w:type="paragraph" w:styleId="BodyTextIndent2">
    <w:name w:val="Body Text Indent 2"/>
    <w:basedOn w:val="Normal"/>
    <w:link w:val="BodyTextIndent2Char"/>
    <w:rsid w:val="00E25C1C"/>
    <w:pPr>
      <w:spacing w:after="0" w:line="240" w:lineRule="auto"/>
      <w:ind w:left="720"/>
    </w:pPr>
    <w:rPr>
      <w:rFonts w:eastAsia="Times New Roman" w:cs="Times New Roman"/>
      <w:sz w:val="24"/>
      <w:szCs w:val="24"/>
    </w:rPr>
  </w:style>
  <w:style w:type="character" w:customStyle="1" w:styleId="BodyTextIndent2Char">
    <w:name w:val="Body Text Indent 2 Char"/>
    <w:basedOn w:val="DefaultParagraphFont"/>
    <w:link w:val="BodyTextIndent2"/>
    <w:rsid w:val="00E25C1C"/>
    <w:rPr>
      <w:rFonts w:eastAsia="Times New Roman" w:cs="Times New Roman"/>
      <w:sz w:val="24"/>
      <w:szCs w:val="24"/>
    </w:rPr>
  </w:style>
  <w:style w:type="paragraph" w:styleId="BalloonText">
    <w:name w:val="Balloon Text"/>
    <w:basedOn w:val="Normal"/>
    <w:link w:val="BalloonTextChar"/>
    <w:uiPriority w:val="99"/>
    <w:semiHidden/>
    <w:unhideWhenUsed/>
    <w:rsid w:val="00A44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8B"/>
    <w:rPr>
      <w:rFonts w:ascii="Segoe UI" w:hAnsi="Segoe UI" w:cs="Segoe UI"/>
      <w:sz w:val="18"/>
      <w:szCs w:val="18"/>
    </w:rPr>
  </w:style>
  <w:style w:type="character" w:customStyle="1" w:styleId="Heading1Char">
    <w:name w:val="Heading 1 Char"/>
    <w:basedOn w:val="DefaultParagraphFont"/>
    <w:link w:val="Heading1"/>
    <w:rsid w:val="00823BCF"/>
    <w:rPr>
      <w:rFonts w:eastAsia="Times New Roman" w:cs="Times New Roman"/>
      <w:b/>
      <w:color w:val="000000"/>
      <w:lang w:val="vi-VN" w:eastAsia="vi-VN"/>
    </w:rPr>
  </w:style>
  <w:style w:type="character" w:customStyle="1" w:styleId="Heading2Char">
    <w:name w:val="Heading 2 Char"/>
    <w:basedOn w:val="DefaultParagraphFont"/>
    <w:link w:val="Heading2"/>
    <w:rsid w:val="00823BCF"/>
    <w:rPr>
      <w:rFonts w:ascii="VNI-Times" w:eastAsia="Times New Roman" w:hAnsi="VNI-Times" w:cs="Times New Roman"/>
      <w:b/>
      <w:bCs/>
      <w:szCs w:val="24"/>
    </w:rPr>
  </w:style>
  <w:style w:type="paragraph" w:styleId="ListParagraph">
    <w:name w:val="List Paragraph"/>
    <w:basedOn w:val="Normal"/>
    <w:uiPriority w:val="1"/>
    <w:qFormat/>
    <w:rsid w:val="00823BCF"/>
    <w:pPr>
      <w:spacing w:after="164" w:line="242" w:lineRule="auto"/>
      <w:ind w:left="720" w:firstLine="710"/>
      <w:contextualSpacing/>
      <w:jc w:val="both"/>
    </w:pPr>
    <w:rPr>
      <w:rFonts w:eastAsia="Times New Roman" w:cs="Times New Roman"/>
      <w:color w:val="000000"/>
      <w:lang w:val="vi-VN" w:eastAsia="vi-VN"/>
    </w:rPr>
  </w:style>
  <w:style w:type="paragraph" w:styleId="BodyText">
    <w:name w:val="Body Text"/>
    <w:basedOn w:val="Normal"/>
    <w:link w:val="BodyTextChar"/>
    <w:uiPriority w:val="99"/>
    <w:unhideWhenUsed/>
    <w:rsid w:val="00823BCF"/>
    <w:pPr>
      <w:spacing w:after="120" w:line="242" w:lineRule="auto"/>
      <w:ind w:left="-15" w:firstLine="710"/>
      <w:jc w:val="both"/>
    </w:pPr>
    <w:rPr>
      <w:rFonts w:eastAsia="Times New Roman" w:cs="Times New Roman"/>
      <w:color w:val="000000"/>
      <w:lang w:val="vi-VN" w:eastAsia="vi-VN"/>
    </w:rPr>
  </w:style>
  <w:style w:type="character" w:customStyle="1" w:styleId="BodyTextChar">
    <w:name w:val="Body Text Char"/>
    <w:basedOn w:val="DefaultParagraphFont"/>
    <w:link w:val="BodyText"/>
    <w:uiPriority w:val="99"/>
    <w:rsid w:val="00823BCF"/>
    <w:rPr>
      <w:rFonts w:eastAsia="Times New Roman" w:cs="Times New Roman"/>
      <w:color w:val="000000"/>
      <w:lang w:val="vi-VN" w:eastAsia="vi-VN"/>
    </w:rPr>
  </w:style>
  <w:style w:type="table" w:styleId="TableGrid">
    <w:name w:val="Table Grid"/>
    <w:basedOn w:val="TableNormal"/>
    <w:rsid w:val="00823BCF"/>
    <w:pPr>
      <w:spacing w:after="0" w:line="240" w:lineRule="auto"/>
    </w:pPr>
    <w:rPr>
      <w:rFonts w:asciiTheme="minorHAnsi" w:eastAsiaTheme="minorEastAsia" w:hAnsiTheme="minorHAnsi"/>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BCF"/>
    <w:rPr>
      <w:color w:val="0000FF" w:themeColor="hyperlink"/>
      <w:u w:val="single"/>
    </w:rPr>
  </w:style>
  <w:style w:type="paragraph" w:styleId="Caption">
    <w:name w:val="caption"/>
    <w:basedOn w:val="Normal"/>
    <w:next w:val="Normal"/>
    <w:qFormat/>
    <w:rsid w:val="00823BCF"/>
    <w:pPr>
      <w:spacing w:after="0" w:line="240" w:lineRule="auto"/>
    </w:pPr>
    <w:rPr>
      <w:rFonts w:ascii="VNI-Times" w:eastAsia="Times New Roman" w:hAnsi="VNI-Times" w:cs="Times New Roman"/>
      <w:b/>
      <w:bCs/>
      <w:szCs w:val="24"/>
    </w:rPr>
  </w:style>
  <w:style w:type="paragraph" w:styleId="NoSpacing">
    <w:name w:val="No Spacing"/>
    <w:uiPriority w:val="1"/>
    <w:qFormat/>
    <w:rsid w:val="00823BCF"/>
    <w:pPr>
      <w:spacing w:after="0" w:line="240" w:lineRule="auto"/>
      <w:ind w:left="-15" w:firstLine="710"/>
      <w:jc w:val="both"/>
    </w:pPr>
    <w:rPr>
      <w:rFonts w:eastAsia="Times New Roman" w:cs="Times New Roman"/>
      <w:color w:val="000000"/>
      <w:lang w:val="vi-VN" w:eastAsia="vi-VN"/>
    </w:rPr>
  </w:style>
  <w:style w:type="paragraph" w:customStyle="1" w:styleId="Char">
    <w:name w:val="Char"/>
    <w:basedOn w:val="Normal"/>
    <w:autoRedefine/>
    <w:rsid w:val="00823BC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itle">
    <w:name w:val="Title"/>
    <w:basedOn w:val="Normal"/>
    <w:link w:val="TitleChar"/>
    <w:qFormat/>
    <w:rsid w:val="00823BCF"/>
    <w:pPr>
      <w:spacing w:after="0" w:line="240" w:lineRule="auto"/>
      <w:jc w:val="center"/>
    </w:pPr>
    <w:rPr>
      <w:rFonts w:ascii="VNI-Times" w:eastAsia="Times New Roman" w:hAnsi="VNI-Times" w:cs="Times New Roman"/>
      <w:b/>
      <w:color w:val="000000"/>
      <w:sz w:val="24"/>
      <w:szCs w:val="20"/>
    </w:rPr>
  </w:style>
  <w:style w:type="character" w:customStyle="1" w:styleId="TitleChar">
    <w:name w:val="Title Char"/>
    <w:basedOn w:val="DefaultParagraphFont"/>
    <w:link w:val="Title"/>
    <w:rsid w:val="00823BCF"/>
    <w:rPr>
      <w:rFonts w:ascii="VNI-Times" w:eastAsia="Times New Roman" w:hAnsi="VNI-Times" w:cs="Times New Roman"/>
      <w:b/>
      <w:color w:val="000000"/>
      <w:sz w:val="24"/>
      <w:szCs w:val="20"/>
    </w:rPr>
  </w:style>
  <w:style w:type="paragraph" w:styleId="NormalWeb">
    <w:name w:val="Normal (Web)"/>
    <w:basedOn w:val="Normal"/>
    <w:rsid w:val="00823B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823BCF"/>
    <w:rPr>
      <w:b/>
      <w:bCs/>
    </w:rPr>
  </w:style>
  <w:style w:type="character" w:styleId="Emphasis">
    <w:name w:val="Emphasis"/>
    <w:basedOn w:val="DefaultParagraphFont"/>
    <w:qFormat/>
    <w:rsid w:val="00823BCF"/>
    <w:rPr>
      <w:i/>
      <w:iCs/>
    </w:rPr>
  </w:style>
  <w:style w:type="character" w:customStyle="1" w:styleId="apple-converted-space">
    <w:name w:val="apple-converted-space"/>
    <w:basedOn w:val="DefaultParagraphFont"/>
    <w:rsid w:val="00823BCF"/>
  </w:style>
  <w:style w:type="paragraph" w:customStyle="1" w:styleId="TableParagraph">
    <w:name w:val="Table Paragraph"/>
    <w:basedOn w:val="Normal"/>
    <w:qFormat/>
    <w:rsid w:val="00823BCF"/>
    <w:pPr>
      <w:widowControl w:val="0"/>
      <w:autoSpaceDE w:val="0"/>
      <w:autoSpaceDN w:val="0"/>
      <w:spacing w:after="0" w:line="240" w:lineRule="auto"/>
    </w:pPr>
    <w:rPr>
      <w:rFonts w:eastAsia="Times New Roman" w:cs="Times New Roman"/>
      <w:sz w:val="22"/>
      <w:lang w:bidi="en-US"/>
    </w:rPr>
  </w:style>
  <w:style w:type="character" w:customStyle="1" w:styleId="fontstyle01">
    <w:name w:val="fontstyle01"/>
    <w:basedOn w:val="DefaultParagraphFont"/>
    <w:rsid w:val="00E5395A"/>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CO LOAN</cp:lastModifiedBy>
  <cp:revision>45</cp:revision>
  <cp:lastPrinted>2023-05-08T00:11:00Z</cp:lastPrinted>
  <dcterms:created xsi:type="dcterms:W3CDTF">2022-01-24T04:43:00Z</dcterms:created>
  <dcterms:modified xsi:type="dcterms:W3CDTF">2024-06-04T15:40:00Z</dcterms:modified>
</cp:coreProperties>
</file>